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F" w:rsidRPr="00B51EF2" w:rsidRDefault="003C211F" w:rsidP="003C211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EF2">
        <w:rPr>
          <w:rFonts w:ascii="Times New Roman" w:hAnsi="Times New Roman" w:cs="Times New Roman"/>
          <w:b/>
          <w:sz w:val="36"/>
          <w:szCs w:val="36"/>
        </w:rPr>
        <w:t>Методические рекомендации по организации педсовета в ДОУ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Работа педагогического совета регламентируется: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1.</w:t>
      </w:r>
      <w:r w:rsidRPr="00B51EF2">
        <w:rPr>
          <w:rFonts w:ascii="Times New Roman" w:hAnsi="Times New Roman" w:cs="Times New Roman"/>
          <w:sz w:val="28"/>
          <w:szCs w:val="28"/>
        </w:rPr>
        <w:tab/>
        <w:t>Законом об образовании, подзаконными актами и иными нормативно-правовыми документами.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2.</w:t>
      </w:r>
      <w:r w:rsidRPr="00B51EF2">
        <w:rPr>
          <w:rFonts w:ascii="Times New Roman" w:hAnsi="Times New Roman" w:cs="Times New Roman"/>
          <w:sz w:val="28"/>
          <w:szCs w:val="28"/>
        </w:rPr>
        <w:tab/>
        <w:t>Уставом учреждения образования.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3.</w:t>
      </w:r>
      <w:r w:rsidRPr="00B51EF2">
        <w:rPr>
          <w:rFonts w:ascii="Times New Roman" w:hAnsi="Times New Roman" w:cs="Times New Roman"/>
          <w:sz w:val="28"/>
          <w:szCs w:val="28"/>
        </w:rPr>
        <w:tab/>
        <w:t>Положением о педагогическом совете учреждения.</w:t>
      </w: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4.</w:t>
      </w:r>
      <w:r w:rsidRPr="00B51EF2">
        <w:rPr>
          <w:rFonts w:ascii="Times New Roman" w:hAnsi="Times New Roman" w:cs="Times New Roman"/>
          <w:sz w:val="28"/>
          <w:szCs w:val="28"/>
        </w:rPr>
        <w:tab/>
        <w:t>Годовым планом работы учреждения.</w:t>
      </w:r>
    </w:p>
    <w:p w:rsidR="00B51EF2" w:rsidRPr="00B51EF2" w:rsidRDefault="00B51EF2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 xml:space="preserve">- постоянно действующий коллегиальный орган самоуправления педагогических работников. С его помощью осуществляется управление развитием ДОУ </w:t>
      </w:r>
    </w:p>
    <w:p w:rsidR="00B51EF2" w:rsidRPr="00B51EF2" w:rsidRDefault="00B51EF2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Заседания совета педагогов правомочны, если на них присутствует не менее половины его состава. Решение, принятое в пределах компетенции Совета педагогов и не противоречащее законодательству, является обязательным.</w:t>
      </w:r>
    </w:p>
    <w:p w:rsidR="00B51EF2" w:rsidRPr="00B51EF2" w:rsidRDefault="00B51EF2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учреждения </w:t>
      </w:r>
      <w:proofErr w:type="gramStart"/>
      <w:r w:rsidRPr="00B51EF2">
        <w:rPr>
          <w:rFonts w:ascii="Times New Roman" w:hAnsi="Times New Roman" w:cs="Times New Roman"/>
          <w:sz w:val="28"/>
          <w:szCs w:val="28"/>
        </w:rPr>
        <w:t>образования  принимается</w:t>
      </w:r>
      <w:proofErr w:type="gramEnd"/>
      <w:r w:rsidRPr="00B51EF2">
        <w:rPr>
          <w:rFonts w:ascii="Times New Roman" w:hAnsi="Times New Roman" w:cs="Times New Roman"/>
          <w:sz w:val="28"/>
          <w:szCs w:val="28"/>
        </w:rPr>
        <w:t xml:space="preserve"> </w:t>
      </w:r>
      <w:r w:rsidR="0091049E">
        <w:rPr>
          <w:rFonts w:ascii="Times New Roman" w:hAnsi="Times New Roman" w:cs="Times New Roman"/>
          <w:sz w:val="28"/>
          <w:szCs w:val="28"/>
        </w:rPr>
        <w:t>в соответствии</w:t>
      </w:r>
      <w:r w:rsidRPr="00B51EF2">
        <w:rPr>
          <w:rFonts w:ascii="Times New Roman" w:hAnsi="Times New Roman" w:cs="Times New Roman"/>
          <w:sz w:val="28"/>
          <w:szCs w:val="28"/>
        </w:rPr>
        <w:t xml:space="preserve"> и утверждается заведующим (приказом).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Разделы Положения: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</w:rPr>
        <w:t xml:space="preserve">І. Общие положения </w:t>
      </w:r>
      <w:r w:rsidRPr="00B51EF2">
        <w:rPr>
          <w:rFonts w:ascii="Times New Roman" w:hAnsi="Times New Roman" w:cs="Times New Roman"/>
          <w:sz w:val="28"/>
          <w:szCs w:val="28"/>
          <w:u w:val="single"/>
        </w:rPr>
        <w:t>(на основании каких нормативных документов создан педагогический совет, чем регламентируется его работа, состав педагогического совета)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ІІ. Цели и задачи педагогического совета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ІІІ. Права и обязанности членов педагогического совета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</w:rPr>
        <w:t xml:space="preserve">ІY. Организация деятельности педагогического совета </w:t>
      </w:r>
      <w:r w:rsidRPr="00B51EF2">
        <w:rPr>
          <w:rFonts w:ascii="Times New Roman" w:hAnsi="Times New Roman" w:cs="Times New Roman"/>
          <w:sz w:val="28"/>
          <w:szCs w:val="28"/>
          <w:u w:val="single"/>
        </w:rPr>
        <w:t>(как часто собирается, как принимаются решения, каким документом утверждаются решения педсовета)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</w:rPr>
        <w:t>Y. Делопроизводство педагогического совета (</w:t>
      </w:r>
      <w:r w:rsidRPr="00B51EF2">
        <w:rPr>
          <w:rFonts w:ascii="Times New Roman" w:hAnsi="Times New Roman" w:cs="Times New Roman"/>
          <w:sz w:val="28"/>
          <w:szCs w:val="28"/>
          <w:u w:val="single"/>
        </w:rPr>
        <w:t>срок, на который выбирается секретарь, как оформляется протокол (рукописно, в электронном варианте, кем подписывается, как ведется нумерация протоколов)).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Состав педагогического совета: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B51EF2">
        <w:rPr>
          <w:rFonts w:ascii="Times New Roman" w:hAnsi="Times New Roman" w:cs="Times New Roman"/>
          <w:sz w:val="28"/>
          <w:szCs w:val="28"/>
          <w:u w:val="single"/>
        </w:rPr>
        <w:tab/>
        <w:t>заведующий учреждением;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B51EF2">
        <w:rPr>
          <w:rFonts w:ascii="Times New Roman" w:hAnsi="Times New Roman" w:cs="Times New Roman"/>
          <w:sz w:val="28"/>
          <w:szCs w:val="28"/>
          <w:u w:val="single"/>
        </w:rPr>
        <w:tab/>
        <w:t>педагогические работники учреждения;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B51EF2">
        <w:rPr>
          <w:rFonts w:ascii="Times New Roman" w:hAnsi="Times New Roman" w:cs="Times New Roman"/>
          <w:sz w:val="28"/>
          <w:szCs w:val="28"/>
          <w:u w:val="single"/>
        </w:rPr>
        <w:tab/>
        <w:t xml:space="preserve">в состав педагогического совета учреждения могут входить </w:t>
      </w:r>
      <w:r w:rsidR="00B51EF2" w:rsidRPr="00B51EF2">
        <w:rPr>
          <w:rFonts w:ascii="Times New Roman" w:hAnsi="Times New Roman" w:cs="Times New Roman"/>
          <w:sz w:val="28"/>
          <w:szCs w:val="28"/>
          <w:u w:val="single"/>
        </w:rPr>
        <w:t>представители законных представителей</w:t>
      </w:r>
      <w:r w:rsidRPr="00B51EF2">
        <w:rPr>
          <w:rFonts w:ascii="Times New Roman" w:hAnsi="Times New Roman" w:cs="Times New Roman"/>
          <w:sz w:val="28"/>
          <w:szCs w:val="28"/>
          <w:u w:val="single"/>
        </w:rPr>
        <w:t xml:space="preserve"> родительских комитетов, физические лица, которые предоставляют образовательные услуги в сфере дошкольного образования.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На заседание педагогического совета учреждения могут быть приглашены представители общественных организаций, педагогические работники других учебных учреждений, родители детей или лица, которые их заменяют, и т.п.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Лица, приглашенные на заседание педагогического совета учреждения, имеют право совещательного голоса, т.е. в голосовании участия не принимают.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Главой педагогического совета учреждения является его заведующий.</w:t>
      </w: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Педагогический совет учреждения избирает из своего состава секретаря на учебный год.</w:t>
      </w:r>
    </w:p>
    <w:p w:rsidR="002B61F1" w:rsidRPr="00B51EF2" w:rsidRDefault="002B61F1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1F1">
        <w:rPr>
          <w:rFonts w:ascii="Times New Roman" w:hAnsi="Times New Roman" w:cs="Times New Roman"/>
          <w:sz w:val="28"/>
          <w:szCs w:val="28"/>
          <w:u w:val="single"/>
        </w:rPr>
        <w:t xml:space="preserve">Современный педагогический совет является полифункциональным (функции - </w:t>
      </w:r>
      <w:proofErr w:type="gramStart"/>
      <w:r w:rsidRPr="002B61F1">
        <w:rPr>
          <w:rFonts w:ascii="Times New Roman" w:hAnsi="Times New Roman" w:cs="Times New Roman"/>
          <w:sz w:val="28"/>
          <w:szCs w:val="28"/>
          <w:u w:val="single"/>
        </w:rPr>
        <w:t>лат.,</w:t>
      </w:r>
      <w:proofErr w:type="gramEnd"/>
      <w:r w:rsidRPr="002B61F1">
        <w:rPr>
          <w:rFonts w:ascii="Times New Roman" w:hAnsi="Times New Roman" w:cs="Times New Roman"/>
          <w:sz w:val="28"/>
          <w:szCs w:val="28"/>
          <w:u w:val="single"/>
        </w:rPr>
        <w:t xml:space="preserve"> обязанность, круг деятельности, назначение).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1F1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Целью каждого педагогического совета является сопоставительный анализ решаемых задач в соответствии с Образовательной программой и Программой развития, с современным направлением модернизации образования, с переходом образовательных учреждений на сетевое взаимодействие и на реализацию профильного обучения. Система работы в данном направлении позволит выявить проблемы, стоящие перед коллективом образовательного учреждения на сегодняшний момент и определить главную задачу: расширение информационного поля педагогических работников в области новых образовательных технологий и их использования в образовательном процессе.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1F1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Педагогический совет - место, где каждый член коллектива имеет право быть услышанным, где общие проблемы решаются вместе, где даётся старт новым начинаниям и подводиться итог уже проделанной педагогическим коллективом работы. 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 w:rsidRPr="002B61F1">
        <w:rPr>
          <w:rFonts w:ascii="Times New Roman" w:hAnsi="Times New Roman" w:cs="Times New Roman"/>
          <w:sz w:val="28"/>
          <w:szCs w:val="28"/>
        </w:rPr>
        <w:t xml:space="preserve"> (административные) функции педагогического совета включают следующие разновидности: законодательные, совещательные, диагностические, </w:t>
      </w:r>
      <w:proofErr w:type="spellStart"/>
      <w:r w:rsidRPr="002B61F1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2B61F1">
        <w:rPr>
          <w:rFonts w:ascii="Times New Roman" w:hAnsi="Times New Roman" w:cs="Times New Roman"/>
          <w:sz w:val="28"/>
          <w:szCs w:val="28"/>
        </w:rPr>
        <w:t xml:space="preserve"> - прогностические, </w:t>
      </w:r>
      <w:proofErr w:type="spellStart"/>
      <w:r w:rsidRPr="002B61F1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2B61F1">
        <w:rPr>
          <w:rFonts w:ascii="Times New Roman" w:hAnsi="Times New Roman" w:cs="Times New Roman"/>
          <w:sz w:val="28"/>
          <w:szCs w:val="28"/>
        </w:rPr>
        <w:t xml:space="preserve"> - контролирующие.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Законодательные: выражаются в коллективных решениях, принимаемых открытым голосованием и обязательных к исполнению каждым работником (принятие рекомендаций органов образования: решений, касающихся выполнения государственных и региональных программ и учебных планов; аттестации педагогических работников и др.)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 xml:space="preserve">Совещательные: обсуждение объективной информации о состоянии </w:t>
      </w:r>
      <w:r>
        <w:rPr>
          <w:rFonts w:ascii="Times New Roman" w:hAnsi="Times New Roman" w:cs="Times New Roman"/>
          <w:sz w:val="28"/>
          <w:szCs w:val="28"/>
        </w:rPr>
        <w:t>– воспитательно- образовательной работы</w:t>
      </w:r>
    </w:p>
    <w:p w:rsid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 xml:space="preserve"> Обобщающе - диагностические: проведение опытно - экспериментальной работы, социальных, психологических и медицинских обследований.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1F1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2B61F1">
        <w:rPr>
          <w:rFonts w:ascii="Times New Roman" w:hAnsi="Times New Roman" w:cs="Times New Roman"/>
          <w:sz w:val="28"/>
          <w:szCs w:val="28"/>
        </w:rPr>
        <w:t xml:space="preserve"> - прогностические: обсуждение перспектив развития дошкольного образовательного учреждения, планирование деятельности коллектива, выбор программ.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1F1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2B61F1">
        <w:rPr>
          <w:rFonts w:ascii="Times New Roman" w:hAnsi="Times New Roman" w:cs="Times New Roman"/>
          <w:sz w:val="28"/>
          <w:szCs w:val="28"/>
        </w:rPr>
        <w:t xml:space="preserve"> - контролирующие: заслушивание отчётов, заключений о деятельности педагогических и руководящих работников о выполнении ими Устава, о работе с родителями.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Корректирующие: внесение изменений и поправок в образовательную программу и планы работы в связи с изменениями государственной политики, социальной обстановки, социального заказа.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 xml:space="preserve">В </w:t>
      </w:r>
      <w:r w:rsidRPr="002B61F1">
        <w:rPr>
          <w:rFonts w:ascii="Times New Roman" w:hAnsi="Times New Roman" w:cs="Times New Roman"/>
          <w:b/>
          <w:sz w:val="28"/>
          <w:szCs w:val="28"/>
        </w:rPr>
        <w:t>методических функциях</w:t>
      </w:r>
      <w:r w:rsidRPr="002B61F1">
        <w:rPr>
          <w:rFonts w:ascii="Times New Roman" w:hAnsi="Times New Roman" w:cs="Times New Roman"/>
          <w:sz w:val="28"/>
          <w:szCs w:val="28"/>
        </w:rPr>
        <w:t xml:space="preserve"> педагогического совета можно отметить информационное, обобщающе - аналитическое, развивающее, обучающее, активизирующее направления.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направление: сообщение о состоянии </w:t>
      </w:r>
      <w:proofErr w:type="spellStart"/>
      <w:r w:rsidRPr="002B61F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B61F1">
        <w:rPr>
          <w:rFonts w:ascii="Times New Roman" w:hAnsi="Times New Roman" w:cs="Times New Roman"/>
          <w:sz w:val="28"/>
          <w:szCs w:val="28"/>
        </w:rPr>
        <w:t xml:space="preserve"> - воспитательного процесса и путях его совершенствования, о достижениях педагогической науки, пропаганда передового опыта.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 xml:space="preserve">Обобщающе - аналитическое направление: анализ состояния </w:t>
      </w:r>
      <w:proofErr w:type="spellStart"/>
      <w:r w:rsidRPr="002B61F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B61F1">
        <w:rPr>
          <w:rFonts w:ascii="Times New Roman" w:hAnsi="Times New Roman" w:cs="Times New Roman"/>
          <w:sz w:val="28"/>
          <w:szCs w:val="28"/>
        </w:rPr>
        <w:t xml:space="preserve"> - воспитательного процесса, качества знаний и уровня воспитанности воспитанников, обобщение и анализ педагогического опыта.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Развивающее направление: развитие педагогического мастерства, овладение формами, методами и приёмами обучения, дающими наибольший эффект, использование опыта педагогов - новаторов, применение прогрессивных образовательных технологий.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Обучающее направление: это, прежде всего повышение квалификации педагогических работников путём различных форм передачи знаний, умений, навыков, педагогического мастерства.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Активизирующее направление: активизация усилий педагогического коллектива, всех звеньев методической службы: научно - методического совета, проблемных групп педагогического совета, предметных кафедр и методических объединений, методического кабинета и работы каждого педагога над своей темой.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b/>
          <w:sz w:val="28"/>
          <w:szCs w:val="28"/>
        </w:rPr>
        <w:t>Воспитательные функции</w:t>
      </w:r>
      <w:r w:rsidRPr="002B61F1">
        <w:rPr>
          <w:rFonts w:ascii="Times New Roman" w:hAnsi="Times New Roman" w:cs="Times New Roman"/>
          <w:sz w:val="28"/>
          <w:szCs w:val="28"/>
        </w:rPr>
        <w:t xml:space="preserve"> педагогического совета направлены на формирование индивидуальности каждого педагога, общественного мнения, сознательной дисциплины педагогического коллектива.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Формирование индивидуальности: помощь в обогащении и раскрытии индивидуальности каждого педагога во всём её богатстве и многообразии. Воспитание коллектива происходит в процессе подготовки заседаний педагогических советов, к чему привлекаются все педагоги, обсуждения вопросов и принятия решений, а также в исполнении принятых решений. Коллективная работа воспитывает сознательную внутреннюю дисциплину работников дошкольного образовательного учреждения, организованность, ответственность, способность к планомерной деятельности.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Формирование мотивации: выработка системы общих взглядов на развитие, обучение и воспитание, разработка единых требований к действиям коллег.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b/>
          <w:sz w:val="28"/>
          <w:szCs w:val="28"/>
        </w:rPr>
        <w:t>Социально - педагогические функции</w:t>
      </w:r>
      <w:r w:rsidRPr="002B61F1">
        <w:rPr>
          <w:rFonts w:ascii="Times New Roman" w:hAnsi="Times New Roman" w:cs="Times New Roman"/>
          <w:sz w:val="28"/>
          <w:szCs w:val="28"/>
        </w:rPr>
        <w:t xml:space="preserve"> состоят: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в коммуникации, связи педагогического коллектива с родителями, с педагогическими коллективами других дошкольных учреждений;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в координации и интеграции усилий всех субъектов воспитания: ДОУ, семьи, общественных организаций;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согласовании, установлении целесообразных связей, последовательности действий;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lastRenderedPageBreak/>
        <w:t>социальной защите детей и коллектива, выполнении правовых норм по отношению к участникам педагогического процесса (здоровых условий работы, питания, социального обеспечения, приёма и увольнения и т.д.).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7CFC" w:rsidRDefault="00DB7CFC" w:rsidP="002B6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 xml:space="preserve">Педагогический совет - место, где каждый член коллектива имеет право быть услышанным, где общие проблемы решаются вместе, где даётся старт новым начинаниям и подводиться итог уже проделанной педагогическим коллективом работы. 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CFC">
        <w:rPr>
          <w:rFonts w:ascii="Times New Roman" w:hAnsi="Times New Roman" w:cs="Times New Roman"/>
          <w:sz w:val="28"/>
          <w:szCs w:val="28"/>
        </w:rPr>
        <w:t>К.Ю.Белая</w:t>
      </w:r>
      <w:proofErr w:type="spellEnd"/>
      <w:r w:rsidRPr="00DB7CFC">
        <w:rPr>
          <w:rFonts w:ascii="Times New Roman" w:hAnsi="Times New Roman" w:cs="Times New Roman"/>
          <w:sz w:val="28"/>
          <w:szCs w:val="28"/>
        </w:rPr>
        <w:t xml:space="preserve"> выделяет следующие функции педагогического совета: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-      определяет направления образовательной деятельности дошкольного образовательного учреждения;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- отбирает и утверждает образовательные программы для использования в дошкольном образовательном учреждении;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-    обсуждает вопросы содержания, форм и методов образовательного процесса, планирования образовательной деятельности дошкольного образовательного учреждения;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-    рассматривает вопросы повышения квалификации и переподготовки кадров;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-    выявляет, обобщает, распространяет, внедряет педагогический опыт;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-  рассматривает вопросы организации дополнительных услуг родителям;</w:t>
      </w:r>
    </w:p>
    <w:p w:rsidR="002B61F1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-   заслушивает отчёты заведующего о создании условий для реализации образовательных программ.</w:t>
      </w:r>
    </w:p>
    <w:p w:rsidR="002B61F1" w:rsidRDefault="002B61F1" w:rsidP="002B6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 xml:space="preserve">Педсовет в дошкольном образовательном учреждении не должен быть формальным мероприятием с традиционной повесткой дня и традиционным решением. Педсовет должен быть источником новаторства, он должен проходить в комфортной среде сотрудничества и сотворчества. Однако он требует кропотливой и очень серьёзной подготовки. Очень важно найти правильную и наиболее эффективную для рассмотрения конкретной темы технологию подготовки и проведения педсовета. Необходимо продумать конкретные задачи для педагогов и творческих групп, составить заранее вопросник для анкетирования, исключить ситуации, когда педагог может отсидеться и отмолчаться. 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 xml:space="preserve">Задача при организации педсовета - организовать это мероприятие так, чтобы оно было интересно педагогу, чтобы на заседании педагог </w:t>
      </w:r>
      <w:proofErr w:type="gramStart"/>
      <w:r w:rsidRPr="002B61F1"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 w:rsidRPr="002B61F1">
        <w:rPr>
          <w:rFonts w:ascii="Times New Roman" w:hAnsi="Times New Roman" w:cs="Times New Roman"/>
          <w:sz w:val="28"/>
          <w:szCs w:val="28"/>
        </w:rPr>
        <w:t xml:space="preserve"> что - то новое, причём не только в виде теоретических знаний, но и в виде практических советов и рекомендаций.</w:t>
      </w:r>
    </w:p>
    <w:p w:rsidR="002B61F1" w:rsidRPr="002B61F1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Тематика педсоветов обозначается в годовом плане дошкольного образовательного учреждения. При необходимости в него вносятся дополнения и уточнения.</w:t>
      </w:r>
    </w:p>
    <w:p w:rsidR="003C211F" w:rsidRDefault="002B61F1" w:rsidP="002B61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Главным вопросом повестки дня всегда бывают результаты работы педагогов: уровень развития воспитанников; состояние их здоровья; развитие форм совместной работы педагогов и родителей.</w:t>
      </w:r>
    </w:p>
    <w:p w:rsidR="00DB7CFC" w:rsidRDefault="00DB7CFC" w:rsidP="002B6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CFC" w:rsidRDefault="00DB7CFC" w:rsidP="002B6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49E" w:rsidRDefault="0091049E" w:rsidP="002B6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49E" w:rsidRDefault="0091049E" w:rsidP="002B6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49E" w:rsidRPr="00DB7CFC" w:rsidRDefault="0091049E" w:rsidP="002B61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CFC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CFC">
        <w:rPr>
          <w:rFonts w:ascii="Times New Roman" w:hAnsi="Times New Roman" w:cs="Times New Roman"/>
          <w:b/>
          <w:sz w:val="28"/>
          <w:szCs w:val="28"/>
        </w:rPr>
        <w:lastRenderedPageBreak/>
        <w:t>Виды педсоветов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CFC">
        <w:rPr>
          <w:rFonts w:ascii="Times New Roman" w:hAnsi="Times New Roman" w:cs="Times New Roman"/>
          <w:b/>
          <w:sz w:val="28"/>
          <w:szCs w:val="28"/>
          <w:u w:val="single"/>
        </w:rPr>
        <w:t>Установочный педсовет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FC">
        <w:rPr>
          <w:rFonts w:ascii="Times New Roman" w:hAnsi="Times New Roman" w:cs="Times New Roman"/>
          <w:sz w:val="28"/>
          <w:szCs w:val="28"/>
          <w:u w:val="single"/>
        </w:rPr>
        <w:t xml:space="preserve">Название происходит от слова «установка» введенного в психологию </w:t>
      </w:r>
      <w:proofErr w:type="spellStart"/>
      <w:r w:rsidRPr="00DB7CFC">
        <w:rPr>
          <w:rFonts w:ascii="Times New Roman" w:hAnsi="Times New Roman" w:cs="Times New Roman"/>
          <w:sz w:val="28"/>
          <w:szCs w:val="28"/>
          <w:u w:val="single"/>
        </w:rPr>
        <w:t>Д.Н.Узнадзе</w:t>
      </w:r>
      <w:proofErr w:type="spellEnd"/>
      <w:r w:rsidRPr="00DB7CFC">
        <w:rPr>
          <w:rFonts w:ascii="Times New Roman" w:hAnsi="Times New Roman" w:cs="Times New Roman"/>
          <w:sz w:val="28"/>
          <w:szCs w:val="28"/>
          <w:u w:val="single"/>
        </w:rPr>
        <w:t>, и означает готовность к определенной активности в зависимости от наличия потребности и объективной ситуации, ее удовлетворения.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FC">
        <w:rPr>
          <w:rFonts w:ascii="Times New Roman" w:hAnsi="Times New Roman" w:cs="Times New Roman"/>
          <w:sz w:val="28"/>
          <w:szCs w:val="28"/>
          <w:u w:val="single"/>
        </w:rPr>
        <w:t xml:space="preserve"> Миссия установочного педсовета создать условия для переоценки ценностей, попытаться изменить мнения, </w:t>
      </w:r>
      <w:proofErr w:type="gramStart"/>
      <w:r w:rsidRPr="00DB7CFC">
        <w:rPr>
          <w:rFonts w:ascii="Times New Roman" w:hAnsi="Times New Roman" w:cs="Times New Roman"/>
          <w:sz w:val="28"/>
          <w:szCs w:val="28"/>
          <w:u w:val="single"/>
        </w:rPr>
        <w:t>взгляды,  суждения</w:t>
      </w:r>
      <w:proofErr w:type="gramEnd"/>
      <w:r w:rsidRPr="00DB7CFC">
        <w:rPr>
          <w:rFonts w:ascii="Times New Roman" w:hAnsi="Times New Roman" w:cs="Times New Roman"/>
          <w:sz w:val="28"/>
          <w:szCs w:val="28"/>
          <w:u w:val="single"/>
        </w:rPr>
        <w:t xml:space="preserve"> и представления педагога о детях, пробудить желание научиться новому, создавать условия для развития личности ребенка.</w:t>
      </w:r>
    </w:p>
    <w:p w:rsid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7CFC">
        <w:rPr>
          <w:rFonts w:ascii="Times New Roman" w:hAnsi="Times New Roman" w:cs="Times New Roman"/>
          <w:sz w:val="28"/>
          <w:szCs w:val="28"/>
          <w:u w:val="single"/>
        </w:rPr>
        <w:t>Условность названия «установочный» очевидна, так как любой педсовет призван работать на изменение установок педагога. Этот педсовет дает установку на новый учебный год.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Тематический педсовет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Такой педсовет посвящен определенной тематике. Тема определяется годовой задачей ДОУ или возникшей проблемой, которую необходимо решить.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Формулировка темы является центральным механизмом для концентрации внимания и вдохновения всех участников педсовета.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Название темы не должно быть длинным, сухим, с перечислением целей и задач.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Итоговый педсовет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Назначение такого педсовета – анализировать итоги учебного года, выявить и определить стратегические и развивающие проблемы.</w:t>
      </w:r>
    </w:p>
    <w:p w:rsid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Важно серьезное внимание уделить подготовке такого педсовета, чтобы весь коллектив включился в анализ того, что сделано за учебный год, определить свои успехи и неудачи.</w:t>
      </w:r>
    </w:p>
    <w:p w:rsidR="006226AD" w:rsidRPr="00DB7CFC" w:rsidRDefault="006226AD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7CFC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Условное разделение педагогических советов</w:t>
      </w:r>
      <w:r w:rsidR="006226AD" w:rsidRPr="0062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6AD">
        <w:rPr>
          <w:rFonts w:ascii="Times New Roman" w:hAnsi="Times New Roman" w:cs="Times New Roman"/>
          <w:b/>
          <w:sz w:val="28"/>
          <w:szCs w:val="28"/>
        </w:rPr>
        <w:t>по форме организации</w:t>
      </w:r>
      <w:r w:rsidR="006226AD" w:rsidRPr="0062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6AD" w:rsidRPr="006226AD" w:rsidRDefault="006226AD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6AD">
        <w:rPr>
          <w:rFonts w:ascii="Times New Roman" w:hAnsi="Times New Roman" w:cs="Times New Roman"/>
          <w:b/>
          <w:i/>
          <w:sz w:val="28"/>
          <w:szCs w:val="28"/>
        </w:rPr>
        <w:t>Традиционны</w:t>
      </w:r>
      <w:r w:rsidRPr="00DB7CFC">
        <w:rPr>
          <w:rFonts w:ascii="Times New Roman" w:hAnsi="Times New Roman" w:cs="Times New Roman"/>
          <w:sz w:val="28"/>
          <w:szCs w:val="28"/>
        </w:rPr>
        <w:t>й – это педсовет с подробной повесткой дня, проведенный с четким соблюдением регламента по каждому вопросу и принятием решений по ним.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Педсовет с использованием отдельных методов активизации педагогов.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В его ходе председатель может предложить участникам решить кроссворд, ситуативную задачу, либо применить метод «игрового моделирования».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Нетрадиционный педсовет</w:t>
      </w:r>
      <w:r w:rsidRPr="00DB7CFC">
        <w:rPr>
          <w:rFonts w:ascii="Times New Roman" w:hAnsi="Times New Roman" w:cs="Times New Roman"/>
          <w:sz w:val="28"/>
          <w:szCs w:val="28"/>
        </w:rPr>
        <w:t>.  Его подготовка требует написания сценария, разделения участников на команды и распределения ролей.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ВАЖНО: итогом работы любого педсовета должно стать принятие решений по совершенствованию работы коллектива.</w:t>
      </w:r>
    </w:p>
    <w:p w:rsidR="006226AD" w:rsidRDefault="006226AD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26AD" w:rsidRDefault="006226AD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DB7CFC">
        <w:rPr>
          <w:rFonts w:ascii="Times New Roman" w:hAnsi="Times New Roman" w:cs="Times New Roman"/>
          <w:sz w:val="28"/>
          <w:szCs w:val="28"/>
        </w:rPr>
        <w:t>проведения  тематических</w:t>
      </w:r>
      <w:proofErr w:type="gramEnd"/>
      <w:r w:rsidRPr="00DB7CFC">
        <w:rPr>
          <w:rFonts w:ascii="Times New Roman" w:hAnsi="Times New Roman" w:cs="Times New Roman"/>
          <w:sz w:val="28"/>
          <w:szCs w:val="28"/>
        </w:rPr>
        <w:t xml:space="preserve"> педсоветов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Педсовет – деловая игра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 xml:space="preserve">Может использоваться для подведения итогов работы коллектива </w:t>
      </w:r>
      <w:proofErr w:type="gramStart"/>
      <w:r w:rsidRPr="00DB7CFC">
        <w:rPr>
          <w:rFonts w:ascii="Times New Roman" w:hAnsi="Times New Roman" w:cs="Times New Roman"/>
          <w:sz w:val="28"/>
          <w:szCs w:val="28"/>
        </w:rPr>
        <w:t>по  какой</w:t>
      </w:r>
      <w:proofErr w:type="gramEnd"/>
      <w:r w:rsidRPr="00DB7CFC">
        <w:rPr>
          <w:rFonts w:ascii="Times New Roman" w:hAnsi="Times New Roman" w:cs="Times New Roman"/>
          <w:sz w:val="28"/>
          <w:szCs w:val="28"/>
        </w:rPr>
        <w:t>-либо проблеме или за определенный период. Основное место в таком педсовете занимает групповая деятельность.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Педсовет-конференция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lastRenderedPageBreak/>
        <w:t xml:space="preserve">Может состоять из нескольких составных частей. Например, основное сообщение и диалог, которое организует старший воспитатель совместно с </w:t>
      </w:r>
      <w:proofErr w:type="gramStart"/>
      <w:r w:rsidRPr="00DB7CFC">
        <w:rPr>
          <w:rFonts w:ascii="Times New Roman" w:hAnsi="Times New Roman" w:cs="Times New Roman"/>
          <w:sz w:val="28"/>
          <w:szCs w:val="28"/>
        </w:rPr>
        <w:t>группой  специалистов</w:t>
      </w:r>
      <w:proofErr w:type="gramEnd"/>
      <w:r w:rsidRPr="00DB7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7CFC">
        <w:rPr>
          <w:rFonts w:ascii="Times New Roman" w:hAnsi="Times New Roman" w:cs="Times New Roman"/>
          <w:sz w:val="28"/>
          <w:szCs w:val="28"/>
        </w:rPr>
        <w:t>Ответы  этих</w:t>
      </w:r>
      <w:proofErr w:type="gramEnd"/>
      <w:r w:rsidRPr="00DB7CFC">
        <w:rPr>
          <w:rFonts w:ascii="Times New Roman" w:hAnsi="Times New Roman" w:cs="Times New Roman"/>
          <w:sz w:val="28"/>
          <w:szCs w:val="28"/>
        </w:rPr>
        <w:t xml:space="preserve"> специалистов на заданные вопросы будут побуждать всех участников задавать вопросы, дискутировать, развивать тему, высказывать свое мнение.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Педсовет «Круглый стол»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Для его подготовки необходимо собрать важные, интересные для обсуждения вопросы, продумать организацию. Для этого некоторые вопросы можно заранее дать группе педагогов. Они смогут ознакомиться с разными теориями, подходами, мнениями и обдумать свою точку зрения по данному вопросу (теме). Важно выбрать ведущего, способного быстро ориентироваться в вопросах и направлять обсуждение.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Ситуативный педсовет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 xml:space="preserve">Рассматривается одна или несколько педагогических ситуаций, которые могут проигрываться здесь же заранее подготовленными участниками педагогического совета. Можно провести обсуждение ситуации по записанному </w:t>
      </w:r>
      <w:proofErr w:type="gramStart"/>
      <w:r w:rsidRPr="00DB7CFC">
        <w:rPr>
          <w:rFonts w:ascii="Times New Roman" w:hAnsi="Times New Roman" w:cs="Times New Roman"/>
          <w:sz w:val="28"/>
          <w:szCs w:val="28"/>
        </w:rPr>
        <w:t>на  камеру</w:t>
      </w:r>
      <w:proofErr w:type="gramEnd"/>
      <w:r w:rsidRPr="00DB7CFC">
        <w:rPr>
          <w:rFonts w:ascii="Times New Roman" w:hAnsi="Times New Roman" w:cs="Times New Roman"/>
          <w:sz w:val="28"/>
          <w:szCs w:val="28"/>
        </w:rPr>
        <w:t>, сюжету.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Педсовет-дискуссия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Педагоги заранее делятся на группы и готовят свою концепцию обсуждаемой проблемы. В ходе дискуссии совместно продумывается план решения проблемы.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Педсовет «Научно-практическая конференция»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Этот педсовет можно подготовить и провести, объединив усилия нескольких ДОУ. Важно составить повестку дня так, чтобы каждое ДОУ на одинаковых условиях могло участвовать на равных в представлении своего опыта, обсуждении проблем и предложений к выработке решений.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Педсовет «Аукцион»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На такой педагогический совет педагоги приходят уже с готовыми идеями, со своими решениями, которые они предлагают окружающим. Эти идеи, решения педагог обосновывает, раскрывает («расхваливает»), использует разные приемы (наглядные, словесные, практические). В конце педсовета творческая группа отбирает («покупает») самые интересные, инновационные к исполнению.</w:t>
      </w: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Педсовет экскурсии, путешествия.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Данная форма педсовета предполагает использование нескольких помещений, а может быть и зданий. Например, педсовет на тему оздоровительной работы можно провести, используя помещения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Методического кабинета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Физкультурного зала, бассейна</w:t>
      </w:r>
    </w:p>
    <w:p w:rsid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Медицинского кабинета</w:t>
      </w:r>
    </w:p>
    <w:p w:rsidR="006226AD" w:rsidRDefault="006226AD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7CFC" w:rsidRPr="006226AD" w:rsidRDefault="00DB7CFC" w:rsidP="00DB7C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 xml:space="preserve"> Педсовет - процесс.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Педсовет такой формы строится по типу судебного процесса, в котором есть обвинители, обвиняемые, защита, присяжные заседатели. Во время проведения такого педсовета обычно выявляются какие-то проблемы ДОУ. В тоже время определяются как положительные, так и отрицательные стороны какого-либо вопроса, явления.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Педсовет - мозговой штурм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Метод мозгового штурма выдвинул в 40-х годах ХХ века американский морской офицер Алекс Осборн. Этот метод предполагает выдвижение различных гипотез, проблем, идей. Каждый говорит, что он думает по данному вопросу.  При этом критика высказываний запрещена.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Выделяются два вида мозгового штурма:</w:t>
      </w:r>
    </w:p>
    <w:p w:rsidR="00DB7CFC" w:rsidRPr="00DB7CFC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lastRenderedPageBreak/>
        <w:t>- прямой – выдвижение достоинств, задач для решения положительных факторов:</w:t>
      </w:r>
    </w:p>
    <w:p w:rsidR="002B61F1" w:rsidRDefault="00DB7CFC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CFC">
        <w:rPr>
          <w:rFonts w:ascii="Times New Roman" w:hAnsi="Times New Roman" w:cs="Times New Roman"/>
          <w:sz w:val="28"/>
          <w:szCs w:val="28"/>
        </w:rPr>
        <w:t>- обратный – выявление максимального числа недостатков и поиск их устранения.</w:t>
      </w:r>
    </w:p>
    <w:p w:rsidR="006226AD" w:rsidRDefault="006226AD" w:rsidP="006226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AD" w:rsidRPr="00B51EF2" w:rsidRDefault="006226AD" w:rsidP="00DB7C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AD">
        <w:rPr>
          <w:rFonts w:ascii="Times New Roman" w:hAnsi="Times New Roman" w:cs="Times New Roman"/>
          <w:b/>
          <w:sz w:val="28"/>
          <w:szCs w:val="28"/>
        </w:rPr>
        <w:t>Подготовка к педагогическому совету.</w:t>
      </w:r>
    </w:p>
    <w:p w:rsidR="006226AD" w:rsidRDefault="006226AD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6AD" w:rsidRPr="006226AD" w:rsidRDefault="006226AD" w:rsidP="006226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6AD">
        <w:rPr>
          <w:rFonts w:ascii="Times New Roman" w:hAnsi="Times New Roman" w:cs="Times New Roman"/>
          <w:sz w:val="28"/>
          <w:szCs w:val="28"/>
        </w:rPr>
        <w:t>Чтобы педсовет был продуктивным и творческим, к нему нужно тщательно подготовиться. Если педагогический коллектив достаточно большой, то творческая подготовка особенно важна: она ставит педагогов на путь мобилизации знаний, умений и опыта по данному вопросу.</w:t>
      </w:r>
    </w:p>
    <w:p w:rsidR="006226AD" w:rsidRPr="006226AD" w:rsidRDefault="006226AD" w:rsidP="006226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6AD">
        <w:rPr>
          <w:rFonts w:ascii="Times New Roman" w:hAnsi="Times New Roman" w:cs="Times New Roman"/>
          <w:sz w:val="28"/>
          <w:szCs w:val="28"/>
        </w:rPr>
        <w:t>Руководитель ДОУ должен умело реагировать на все изменения в педагогическом обществе, грамотно и рационально решать все необходимые на данный момент вопросы.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Можно условно обозначить два периода подготовки к педагогическому совету: предварительный и подготовительный.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Предварительный период (длится 2-3 месяца):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1.</w:t>
      </w:r>
      <w:r w:rsidRPr="00B51EF2">
        <w:rPr>
          <w:rFonts w:ascii="Times New Roman" w:hAnsi="Times New Roman" w:cs="Times New Roman"/>
          <w:sz w:val="28"/>
          <w:szCs w:val="28"/>
        </w:rPr>
        <w:tab/>
        <w:t>Проведение тренингов, педагогических гостиных, семинаров, консультаций, мастер-классов, проведение творческих мастерских опытными педагогами, открытых мероприятий, мониторинга, контроля, изучение деятельности педагогов и детей, заседаний творческой группы, школы молодого воспитателя, анкетирования педагогов и родителей, проведение конкурсов, смотров-конкурсов, выставок ит. п., в зависимости от вида педсовета.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2.</w:t>
      </w:r>
      <w:r w:rsidRPr="00B51E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3CC3" w:rsidRPr="00B51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3CC3" w:rsidRPr="00B51EF2">
        <w:rPr>
          <w:rFonts w:ascii="Times New Roman" w:hAnsi="Times New Roman" w:cs="Times New Roman"/>
          <w:sz w:val="28"/>
          <w:szCs w:val="28"/>
        </w:rPr>
        <w:t xml:space="preserve"> течении</w:t>
      </w:r>
      <w:r w:rsidRPr="00B51EF2">
        <w:rPr>
          <w:rFonts w:ascii="Times New Roman" w:hAnsi="Times New Roman" w:cs="Times New Roman"/>
          <w:sz w:val="28"/>
          <w:szCs w:val="28"/>
        </w:rPr>
        <w:t xml:space="preserve"> двух месяцев идет подготовка к педсовету, на это время рекомендуется создать рабочую </w:t>
      </w:r>
      <w:r w:rsidR="00956AA9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Pr="00B51EF2">
        <w:rPr>
          <w:rFonts w:ascii="Times New Roman" w:hAnsi="Times New Roman" w:cs="Times New Roman"/>
          <w:sz w:val="28"/>
          <w:szCs w:val="28"/>
        </w:rPr>
        <w:t>группу, которая и будет осуществлять его организацию.</w:t>
      </w:r>
      <w:r w:rsidR="00956AA9">
        <w:rPr>
          <w:rFonts w:ascii="Times New Roman" w:hAnsi="Times New Roman" w:cs="Times New Roman"/>
          <w:sz w:val="28"/>
          <w:szCs w:val="28"/>
        </w:rPr>
        <w:t xml:space="preserve"> О которой чуть позже поподробнее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3.</w:t>
      </w:r>
      <w:r w:rsidRPr="00B51EF2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956AA9">
        <w:rPr>
          <w:rFonts w:ascii="Times New Roman" w:hAnsi="Times New Roman" w:cs="Times New Roman"/>
          <w:sz w:val="28"/>
          <w:szCs w:val="28"/>
        </w:rPr>
        <w:t>творческой</w:t>
      </w:r>
      <w:r w:rsidRPr="00B51EF2">
        <w:rPr>
          <w:rFonts w:ascii="Times New Roman" w:hAnsi="Times New Roman" w:cs="Times New Roman"/>
          <w:sz w:val="28"/>
          <w:szCs w:val="28"/>
        </w:rPr>
        <w:t xml:space="preserve"> группы (мозгового центра) педсовета. Оформление приказа.</w:t>
      </w: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4.</w:t>
      </w:r>
      <w:r w:rsidRPr="00B51EF2">
        <w:rPr>
          <w:rFonts w:ascii="Times New Roman" w:hAnsi="Times New Roman" w:cs="Times New Roman"/>
          <w:sz w:val="28"/>
          <w:szCs w:val="28"/>
        </w:rPr>
        <w:tab/>
        <w:t xml:space="preserve">Отбор литературы по рассматриваемому вопросу и подготовка первичного материала силами </w:t>
      </w:r>
      <w:r w:rsidR="00956AA9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B51EF2">
        <w:rPr>
          <w:rFonts w:ascii="Times New Roman" w:hAnsi="Times New Roman" w:cs="Times New Roman"/>
          <w:sz w:val="28"/>
          <w:szCs w:val="28"/>
        </w:rPr>
        <w:t>группы.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Подготовительный период (за месяц):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1.</w:t>
      </w:r>
      <w:r w:rsidRPr="00B51EF2">
        <w:rPr>
          <w:rFonts w:ascii="Times New Roman" w:hAnsi="Times New Roman" w:cs="Times New Roman"/>
          <w:sz w:val="28"/>
          <w:szCs w:val="28"/>
        </w:rPr>
        <w:tab/>
        <w:t>Определение целей и задач.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2.</w:t>
      </w:r>
      <w:r w:rsidRPr="00B51EF2">
        <w:rPr>
          <w:rFonts w:ascii="Times New Roman" w:hAnsi="Times New Roman" w:cs="Times New Roman"/>
          <w:sz w:val="28"/>
          <w:szCs w:val="28"/>
        </w:rPr>
        <w:tab/>
        <w:t>Составление плана подготовки и проведения педсовета (вопросы педсовета, план проведения, графики анкетирования и открытых просмотров вывешиваются (минимум) за месяц до проведения педсовета, тема педсовета и литература по заявленной теме – за 2 месяца).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3.</w:t>
      </w:r>
      <w:r w:rsidRPr="00B51EF2">
        <w:rPr>
          <w:rFonts w:ascii="Times New Roman" w:hAnsi="Times New Roman" w:cs="Times New Roman"/>
          <w:sz w:val="28"/>
          <w:szCs w:val="28"/>
        </w:rPr>
        <w:tab/>
        <w:t>Разработка анкет и проведение анкетирования.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4.</w:t>
      </w:r>
      <w:r w:rsidRPr="00B51EF2">
        <w:rPr>
          <w:rFonts w:ascii="Times New Roman" w:hAnsi="Times New Roman" w:cs="Times New Roman"/>
          <w:sz w:val="28"/>
          <w:szCs w:val="28"/>
        </w:rPr>
        <w:tab/>
        <w:t>Посещение открытых просмотров педагогического процесса.</w:t>
      </w:r>
    </w:p>
    <w:p w:rsidR="008512C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5.</w:t>
      </w:r>
      <w:r w:rsidRPr="00B51EF2">
        <w:rPr>
          <w:rFonts w:ascii="Times New Roman" w:hAnsi="Times New Roman" w:cs="Times New Roman"/>
          <w:sz w:val="28"/>
          <w:szCs w:val="28"/>
        </w:rPr>
        <w:tab/>
        <w:t>Подробная повестка дня с вопросами для обсуждения должна быть вывешена не позднее, чем за две-три недели до проведения педагогического 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В методическом кабинете оформляется выставка, например, "Готовимся к педсовету".</w:t>
      </w: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Для того чтобы педсовет был органом управления, а его решения действенными и способствующими улучшению работы с детьми, к нему необходимо тщательно готовиться.</w:t>
      </w:r>
    </w:p>
    <w:p w:rsidR="00956AA9" w:rsidRDefault="00956AA9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b/>
          <w:sz w:val="28"/>
          <w:szCs w:val="28"/>
        </w:rPr>
        <w:t>Формирование творческой группы</w:t>
      </w:r>
      <w:r w:rsidRPr="00956AA9">
        <w:rPr>
          <w:rFonts w:ascii="Times New Roman" w:hAnsi="Times New Roman" w:cs="Times New Roman"/>
          <w:sz w:val="28"/>
          <w:szCs w:val="28"/>
        </w:rPr>
        <w:t xml:space="preserve">. Творческая группа должна выступать как инструмент эффективного управления качеством воспитательно-образовательного процесса. В каждом ДОУ есть немало мастеров своего дела, высококвалифицированных специалистов. Другими словами, это эффективно </w:t>
      </w:r>
      <w:r w:rsidRPr="00956AA9">
        <w:rPr>
          <w:rFonts w:ascii="Times New Roman" w:hAnsi="Times New Roman" w:cs="Times New Roman"/>
          <w:sz w:val="28"/>
          <w:szCs w:val="28"/>
        </w:rPr>
        <w:lastRenderedPageBreak/>
        <w:t>действующая, творческая группа педагогов, сплотившаяся на профессиональной и личностной основе. Их в первую очередь и нужно привлекать к методической работе.</w:t>
      </w:r>
    </w:p>
    <w:p w:rsidR="00956AA9" w:rsidRPr="00956AA9" w:rsidRDefault="00956AA9" w:rsidP="00956AA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b/>
          <w:sz w:val="28"/>
          <w:szCs w:val="28"/>
        </w:rPr>
        <w:t>Работа с творческой группой</w:t>
      </w:r>
      <w:r w:rsidRPr="00956AA9">
        <w:rPr>
          <w:rFonts w:ascii="Times New Roman" w:hAnsi="Times New Roman" w:cs="Times New Roman"/>
          <w:sz w:val="28"/>
          <w:szCs w:val="28"/>
        </w:rPr>
        <w:t xml:space="preserve">. В процессе подготовки к педсовету старший воспитатель собирает творческую группу и обсуждает с ней: </w:t>
      </w:r>
    </w:p>
    <w:p w:rsidR="00956AA9" w:rsidRPr="00956AA9" w:rsidRDefault="00956AA9" w:rsidP="00956AA9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sz w:val="28"/>
          <w:szCs w:val="28"/>
        </w:rPr>
        <w:t xml:space="preserve">повестку дня предстоящего педсовета, </w:t>
      </w:r>
    </w:p>
    <w:p w:rsidR="00956AA9" w:rsidRPr="00956AA9" w:rsidRDefault="00956AA9" w:rsidP="00956AA9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sz w:val="28"/>
          <w:szCs w:val="28"/>
        </w:rPr>
        <w:t xml:space="preserve">план проведения педсовета, </w:t>
      </w:r>
    </w:p>
    <w:p w:rsidR="00956AA9" w:rsidRPr="00956AA9" w:rsidRDefault="00956AA9" w:rsidP="00956AA9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sz w:val="28"/>
          <w:szCs w:val="28"/>
        </w:rPr>
        <w:t xml:space="preserve">составление графика открытых мероприятий по теме педсовета, выступлений, консультаций, мастер-классов, конкурсов, </w:t>
      </w:r>
    </w:p>
    <w:p w:rsidR="00956AA9" w:rsidRPr="00956AA9" w:rsidRDefault="00956AA9" w:rsidP="00956AA9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sz w:val="28"/>
          <w:szCs w:val="28"/>
        </w:rPr>
        <w:t>список приглашенных на педсовет (родителей, учителей, работников правоохранительных органов и др.),</w:t>
      </w:r>
    </w:p>
    <w:p w:rsidR="00956AA9" w:rsidRPr="00956AA9" w:rsidRDefault="00956AA9" w:rsidP="00956AA9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sz w:val="28"/>
          <w:szCs w:val="28"/>
        </w:rPr>
        <w:t>вырабатывается проект решения педсовета, который в конце заседания педсовета предлагается всему педагогическому коллективу для принятия (проект решения педсовета может корректироваться или приниматься без изменений)</w:t>
      </w:r>
    </w:p>
    <w:p w:rsidR="00956AA9" w:rsidRPr="00956AA9" w:rsidRDefault="00956AA9" w:rsidP="00956AA9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sz w:val="28"/>
          <w:szCs w:val="28"/>
        </w:rPr>
        <w:t xml:space="preserve">могут обсуждаться и другие организационные вопросы. </w:t>
      </w:r>
    </w:p>
    <w:p w:rsidR="00956AA9" w:rsidRPr="00956AA9" w:rsidRDefault="00956AA9" w:rsidP="0095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6AA9" w:rsidRDefault="00956AA9" w:rsidP="00956A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AA9">
        <w:rPr>
          <w:rFonts w:ascii="Times New Roman" w:hAnsi="Times New Roman" w:cs="Times New Roman"/>
          <w:sz w:val="28"/>
          <w:szCs w:val="28"/>
        </w:rPr>
        <w:t xml:space="preserve">Такая групповая работа помогает в решении многих вопросов, </w:t>
      </w:r>
      <w:proofErr w:type="spellStart"/>
      <w:r w:rsidRPr="00956AA9">
        <w:rPr>
          <w:rFonts w:ascii="Times New Roman" w:hAnsi="Times New Roman" w:cs="Times New Roman"/>
          <w:sz w:val="28"/>
          <w:szCs w:val="28"/>
        </w:rPr>
        <w:t>ино¬гда</w:t>
      </w:r>
      <w:proofErr w:type="spellEnd"/>
      <w:r w:rsidRPr="00956AA9">
        <w:rPr>
          <w:rFonts w:ascii="Times New Roman" w:hAnsi="Times New Roman" w:cs="Times New Roman"/>
          <w:sz w:val="28"/>
          <w:szCs w:val="28"/>
        </w:rPr>
        <w:t xml:space="preserve"> даже предотвращает от некоторых ошибок.</w:t>
      </w:r>
    </w:p>
    <w:p w:rsidR="00956AA9" w:rsidRPr="005E34D1" w:rsidRDefault="00956AA9" w:rsidP="00956AA9">
      <w:pPr>
        <w:pStyle w:val="20"/>
        <w:numPr>
          <w:ilvl w:val="0"/>
          <w:numId w:val="40"/>
        </w:numPr>
        <w:shd w:val="clear" w:color="auto" w:fill="auto"/>
        <w:tabs>
          <w:tab w:val="left" w:pos="462"/>
        </w:tabs>
        <w:spacing w:after="240" w:line="240" w:lineRule="auto"/>
        <w:rPr>
          <w:sz w:val="28"/>
          <w:szCs w:val="28"/>
        </w:rPr>
      </w:pPr>
      <w:r w:rsidRPr="00956AA9">
        <w:rPr>
          <w:b/>
          <w:sz w:val="28"/>
          <w:szCs w:val="28"/>
        </w:rPr>
        <w:t>План педсовета</w:t>
      </w:r>
      <w:r>
        <w:rPr>
          <w:sz w:val="28"/>
          <w:szCs w:val="28"/>
        </w:rPr>
        <w:t xml:space="preserve"> и график проведения мероприятий по его подготовке,</w:t>
      </w:r>
      <w:r w:rsidRPr="005E34D1">
        <w:rPr>
          <w:sz w:val="28"/>
          <w:szCs w:val="28"/>
        </w:rPr>
        <w:t xml:space="preserve"> вывешивается на информационном стен</w:t>
      </w:r>
      <w:r w:rsidRPr="005E34D1">
        <w:rPr>
          <w:sz w:val="28"/>
          <w:szCs w:val="28"/>
        </w:rPr>
        <w:softHyphen/>
        <w:t>де, который доступен для обозрения каждому педагогу.</w:t>
      </w:r>
    </w:p>
    <w:p w:rsidR="00F733A2" w:rsidRDefault="00F733A2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3A2" w:rsidRDefault="00F733A2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11F" w:rsidRPr="00956AA9" w:rsidRDefault="003C211F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AA9">
        <w:rPr>
          <w:rFonts w:ascii="Times New Roman" w:hAnsi="Times New Roman" w:cs="Times New Roman"/>
          <w:b/>
          <w:sz w:val="28"/>
          <w:szCs w:val="28"/>
        </w:rPr>
        <w:t>Развернутый план подготовки к педсовету ответственных лиц.</w:t>
      </w:r>
    </w:p>
    <w:p w:rsidR="00F733A2" w:rsidRDefault="00F733A2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11F" w:rsidRPr="008512CF" w:rsidRDefault="003C211F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CF">
        <w:rPr>
          <w:rFonts w:ascii="Times New Roman" w:hAnsi="Times New Roman" w:cs="Times New Roman"/>
          <w:b/>
          <w:sz w:val="28"/>
          <w:szCs w:val="28"/>
        </w:rPr>
        <w:t>Председатель педагогического совета: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Вырабатывает план подготовки и проведения педсовета.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 xml:space="preserve">Организует работу </w:t>
      </w:r>
      <w:r w:rsidR="006226AD">
        <w:rPr>
          <w:rFonts w:ascii="Times New Roman" w:hAnsi="Times New Roman" w:cs="Times New Roman"/>
          <w:sz w:val="28"/>
          <w:szCs w:val="28"/>
        </w:rPr>
        <w:t>творческой</w:t>
      </w:r>
      <w:r w:rsidRPr="00B51EF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 xml:space="preserve">Проводит координационное совещание по работе </w:t>
      </w:r>
      <w:r w:rsidR="006226AD">
        <w:rPr>
          <w:rFonts w:ascii="Times New Roman" w:hAnsi="Times New Roman" w:cs="Times New Roman"/>
          <w:sz w:val="28"/>
          <w:szCs w:val="28"/>
        </w:rPr>
        <w:t>творческой</w:t>
      </w:r>
      <w:r w:rsidRPr="00B51EF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Обсуждает предварительные материалы педсовета с участниками группы.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Обсуждает форму проведения педсовета.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Организует работу творческой мастерской по теме.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Готовит проект решения педсовета.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Утверждает сценарий проведения педсовета.</w:t>
      </w:r>
    </w:p>
    <w:p w:rsidR="003C211F" w:rsidRPr="008512CF" w:rsidRDefault="003C211F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CF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Обозначает круг вопросов, которые будут рассматриваться на педсовете.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 xml:space="preserve">Проводит заседания </w:t>
      </w:r>
      <w:r w:rsidR="006226AD">
        <w:rPr>
          <w:rFonts w:ascii="Times New Roman" w:hAnsi="Times New Roman" w:cs="Times New Roman"/>
          <w:sz w:val="28"/>
          <w:szCs w:val="28"/>
        </w:rPr>
        <w:t>творческой</w:t>
      </w:r>
      <w:r w:rsidRPr="00B51EF2">
        <w:rPr>
          <w:rFonts w:ascii="Times New Roman" w:hAnsi="Times New Roman" w:cs="Times New Roman"/>
          <w:sz w:val="28"/>
          <w:szCs w:val="28"/>
        </w:rPr>
        <w:t xml:space="preserve"> группы и руководит её работой.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Вместе с динамической группой готовит стенд «Готовимся к педсовету»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Определяет условия и график просмотра открытых занятий.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Посещает и анализирует занятия по определенной схеме.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Анализирует результативность педагогической работы с детьми по итогам мониторинга.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Организует взаимное посещение занятий и других открытых мероприятий.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Формирует банк творческих находок.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Определяет целостную структуру педагогического процесса и взаимодействия педагогов и специалистов.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Собеседует с педагогами по теме педагогического 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Разрабатывает сценарий педсовета.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Готовит аналитическую справку по итогам мониторинга или контроля.</w:t>
      </w: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Подбирает вопросы анкетирования по теме педсовета.</w:t>
      </w:r>
    </w:p>
    <w:p w:rsidR="003C211F" w:rsidRPr="008512CF" w:rsidRDefault="006226AD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2CF">
        <w:rPr>
          <w:rFonts w:ascii="Times New Roman" w:hAnsi="Times New Roman" w:cs="Times New Roman"/>
          <w:b/>
          <w:sz w:val="28"/>
          <w:szCs w:val="28"/>
        </w:rPr>
        <w:t>Т</w:t>
      </w:r>
      <w:r w:rsidR="008512CF" w:rsidRPr="008512CF">
        <w:rPr>
          <w:rFonts w:ascii="Times New Roman" w:hAnsi="Times New Roman" w:cs="Times New Roman"/>
          <w:b/>
          <w:sz w:val="28"/>
          <w:szCs w:val="28"/>
        </w:rPr>
        <w:t>в</w:t>
      </w:r>
      <w:r w:rsidRPr="008512CF">
        <w:rPr>
          <w:rFonts w:ascii="Times New Roman" w:hAnsi="Times New Roman" w:cs="Times New Roman"/>
          <w:b/>
          <w:sz w:val="28"/>
          <w:szCs w:val="28"/>
        </w:rPr>
        <w:t>орческая</w:t>
      </w:r>
      <w:r w:rsidR="003C211F" w:rsidRPr="008512CF">
        <w:rPr>
          <w:rFonts w:ascii="Times New Roman" w:hAnsi="Times New Roman" w:cs="Times New Roman"/>
          <w:b/>
          <w:sz w:val="28"/>
          <w:szCs w:val="28"/>
        </w:rPr>
        <w:t xml:space="preserve"> группа педагогов: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Проверяет выполнение решений предыдущего педсовета и готовит соответствующую информацию.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Подбирает методическую литературу и оформляет каталог.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Оформляет пакеты методических материалов (конспекты, планы, сценарии).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Формирует банк диагностических материалов.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Осуществляет сбор опросников, анкет, карточек анализа открытых мероприятий.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Готовит пакет методических материалов.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Готовит стенды с цифровым материалом, графики, таблицы.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Готовит проект решения педсовета.</w:t>
      </w: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Готовит зал и оборудование к проведению педсовета.</w:t>
      </w:r>
    </w:p>
    <w:p w:rsidR="00956AA9" w:rsidRDefault="00956AA9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6AA9" w:rsidRPr="00956AA9" w:rsidRDefault="00956AA9" w:rsidP="00F733A2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956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 соответствии с составленными планом и графиком проводятся все запланированные мероприятия: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71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тематический контроль;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71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собеседования и анкетирование, если это необходимо;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71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консультирование, как индивидуальное, так и групповое;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714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 в составлении конспектов занятий и выступлений;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714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семинары-практикумы;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714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мастер-классы;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714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конкурсы для педагогов, семейные конкурсы и выставки;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714"/>
        </w:tabs>
        <w:spacing w:after="24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открытые просмотры мероприятий с детьми (</w:t>
      </w:r>
      <w:r w:rsidRPr="00956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тради</w:t>
      </w:r>
      <w:r w:rsidRPr="00956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softHyphen/>
        <w:t>ционно перед каждым тематическим педсоветом педагогами ДОУ про</w:t>
      </w:r>
      <w:r w:rsidRPr="00956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softHyphen/>
        <w:t>сматриваются несколько открытых мероприятий по теме педсовета. Тогда педсовет будет не только теоретическим, но и практическим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и т.д.</w:t>
      </w:r>
    </w:p>
    <w:p w:rsidR="00956AA9" w:rsidRPr="00956AA9" w:rsidRDefault="00956AA9" w:rsidP="00F733A2">
      <w:pPr>
        <w:widowControl w:val="0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Подготовка методического кабинета</w:t>
      </w:r>
      <w:r w:rsidRPr="0095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Обстановка для про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ведения педсовета всегда важна. Это могут быть столы, постав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ленные так, чтобы педагоги находились друг против друга. Это могут быть два-три отдельных стола или только стулья и стол-кафедра для выступлений. Варианты зависят от темы, построе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педсовета и др. Главное, чтобы методический кабинет стал на время проведения педсовета комнатой для творчества, инте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ресных встреч, размышлений, открытий, лабораторией совмест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труда педагогов.</w:t>
      </w:r>
    </w:p>
    <w:p w:rsidR="00956AA9" w:rsidRPr="00956AA9" w:rsidRDefault="00956AA9" w:rsidP="00956A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956AA9" w:rsidRPr="00956AA9" w:rsidRDefault="00956AA9" w:rsidP="00956AA9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Важнейшие условия для подготовки и организации педагогического совета: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474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тесная связь между содержанием методической работы и ана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лизом учебно-воспитательного процесса;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474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разнообразие методов и приемов, активизирующих творчество и инициативу каждого педагога;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474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знание всех возможностей педагога и создание благоприятных условий для реализации творческого потенциала коллектива;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51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традиций дошкольного учреждения;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51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состава педагогического коллектива;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514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результатов анкетирования и опросов;</w:t>
      </w:r>
    </w:p>
    <w:p w:rsidR="00956AA9" w:rsidRPr="00956AA9" w:rsidRDefault="00956AA9" w:rsidP="00956AA9">
      <w:pPr>
        <w:widowControl w:val="0"/>
        <w:numPr>
          <w:ilvl w:val="0"/>
          <w:numId w:val="42"/>
        </w:numPr>
        <w:tabs>
          <w:tab w:val="left" w:pos="514"/>
        </w:tabs>
        <w:spacing w:after="184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наличие времени.</w:t>
      </w:r>
    </w:p>
    <w:p w:rsidR="00956AA9" w:rsidRPr="00956AA9" w:rsidRDefault="00956AA9" w:rsidP="00956AA9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Большое значение имеет </w:t>
      </w:r>
      <w:r w:rsidRPr="00956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наличие благоприятных условий</w:t>
      </w:r>
      <w:r w:rsidRPr="0095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творческой работы педагога.</w:t>
      </w:r>
    </w:p>
    <w:p w:rsidR="007B3AD3" w:rsidRDefault="007B3AD3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AD3" w:rsidRDefault="007B3AD3" w:rsidP="007B3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20629A">
        <w:rPr>
          <w:rFonts w:ascii="Times New Roman" w:hAnsi="Times New Roman" w:cs="Times New Roman"/>
          <w:sz w:val="28"/>
          <w:szCs w:val="28"/>
        </w:rPr>
        <w:t>Как правило, заседание начинается с анализа решений предыдущего педсовета. Это может сделать и руководитель, и методист детского сада, и опытный педагог, которому это поручается.</w:t>
      </w:r>
      <w:r w:rsidRPr="0020629A">
        <w:rPr>
          <w:rFonts w:ascii="Times New Roman" w:hAnsi="Times New Roman" w:cs="Times New Roman"/>
          <w:sz w:val="28"/>
          <w:szCs w:val="28"/>
        </w:rPr>
        <w:br/>
        <w:t>Затем предполагается вступительное слово председателю Совета, в котором он освещает:</w:t>
      </w:r>
      <w:r w:rsidRPr="0020629A">
        <w:rPr>
          <w:rFonts w:ascii="Times New Roman" w:hAnsi="Times New Roman" w:cs="Times New Roman"/>
          <w:sz w:val="28"/>
          <w:szCs w:val="28"/>
        </w:rPr>
        <w:br/>
        <w:t>- Актуальность обсуждаемой проблемы вообще и для данного дошкольного учреждения в частности;</w:t>
      </w:r>
      <w:r w:rsidRPr="0020629A">
        <w:rPr>
          <w:rFonts w:ascii="Times New Roman" w:hAnsi="Times New Roman" w:cs="Times New Roman"/>
          <w:sz w:val="28"/>
          <w:szCs w:val="28"/>
        </w:rPr>
        <w:br/>
        <w:t>- Основные направления работы по её реализации и что сделано в ДОУ в плане совершенствования этой работы в течение текущего или прошлого года, в том числе при подготовке к данному педсовету;</w:t>
      </w:r>
      <w:r w:rsidRPr="0020629A">
        <w:rPr>
          <w:rFonts w:ascii="Times New Roman" w:hAnsi="Times New Roman" w:cs="Times New Roman"/>
          <w:sz w:val="28"/>
          <w:szCs w:val="28"/>
        </w:rPr>
        <w:br/>
        <w:t>- Если имеется, нормативный документ по данному вопросу даётся краткий анализ его реализации.</w:t>
      </w:r>
    </w:p>
    <w:p w:rsidR="007B3AD3" w:rsidRDefault="007B3AD3" w:rsidP="007B3AD3">
      <w:pPr>
        <w:pStyle w:val="a4"/>
        <w:rPr>
          <w:rFonts w:ascii="Times New Roman" w:hAnsi="Times New Roman" w:cs="Times New Roman"/>
          <w:sz w:val="28"/>
          <w:szCs w:val="28"/>
        </w:rPr>
      </w:pPr>
      <w:r w:rsidRPr="0020629A">
        <w:rPr>
          <w:rFonts w:ascii="Times New Roman" w:hAnsi="Times New Roman" w:cs="Times New Roman"/>
          <w:sz w:val="28"/>
          <w:szCs w:val="28"/>
        </w:rPr>
        <w:t>Далее предполагается повестка дня, регламент работы и заслушивается первое выступление в соответствии с повесткой дня (обычно это итоги тематической проверки). Затем идёт обсуждение результатов изучения, в процессе которого педагоги должны ответить, почему не выполняется Программа, причины (что мешает), что нужно сделать, чтобы ликвидировать недостатки.</w:t>
      </w:r>
      <w:r w:rsidRPr="0020629A">
        <w:rPr>
          <w:rFonts w:ascii="Times New Roman" w:hAnsi="Times New Roman" w:cs="Times New Roman"/>
          <w:sz w:val="28"/>
          <w:szCs w:val="28"/>
        </w:rPr>
        <w:br/>
        <w:t xml:space="preserve">После этого заслушиваются другие выступления по данной проблеме (отчёты, опыт работы, результаты </w:t>
      </w:r>
      <w:proofErr w:type="spellStart"/>
      <w:r w:rsidRPr="0020629A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20629A">
        <w:rPr>
          <w:rFonts w:ascii="Times New Roman" w:hAnsi="Times New Roman" w:cs="Times New Roman"/>
          <w:sz w:val="28"/>
          <w:szCs w:val="28"/>
        </w:rPr>
        <w:t>). Каждому выступающему могут быть заданы вопросы председателем или участниками педсовета.</w:t>
      </w:r>
    </w:p>
    <w:p w:rsidR="00956AA9" w:rsidRDefault="007B3AD3" w:rsidP="007B3A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3AD3">
        <w:rPr>
          <w:rFonts w:ascii="Times New Roman" w:hAnsi="Times New Roman" w:cs="Times New Roman"/>
          <w:b/>
          <w:sz w:val="28"/>
          <w:szCs w:val="28"/>
        </w:rPr>
        <w:br/>
      </w:r>
      <w:r w:rsidRPr="0020629A">
        <w:rPr>
          <w:rFonts w:ascii="Times New Roman" w:hAnsi="Times New Roman" w:cs="Times New Roman"/>
          <w:sz w:val="28"/>
          <w:szCs w:val="28"/>
        </w:rPr>
        <w:t>В заключении по данному вопросу предлагается проект решения, которые обсуждается, дополняется и утверждается голосованием. Все пункты решения должны быть конкретными и иметь реальные сроки выполнения.</w:t>
      </w:r>
    </w:p>
    <w:p w:rsidR="00956AA9" w:rsidRPr="00956AA9" w:rsidRDefault="00956AA9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E4E" w:rsidRPr="00B51EF2" w:rsidRDefault="00EA1E4E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211F" w:rsidRPr="007B3AD3" w:rsidRDefault="003C211F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AD3">
        <w:rPr>
          <w:rFonts w:ascii="Times New Roman" w:hAnsi="Times New Roman" w:cs="Times New Roman"/>
          <w:b/>
          <w:sz w:val="28"/>
          <w:szCs w:val="28"/>
        </w:rPr>
        <w:t>Памятка по организации и ведению педсовета: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Проводите педсовет в наиболее удобное для всех время.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Начинайте и заканчивайте заседание педсовета точно в срок (рекомендуется длительность проведения не более 1,5 часов).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Перед началом поблагодарите членов педсовета за пунктуальность.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Не допускайте отклонений от темы педсовета.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Используйте на педсовете мультимедийное оборудование.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Предлагайте участникам записывать конструктивные и реальные для выполнения идеи.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Слушайте внимательно выступающих, при необходимости корректируйте их выступления деловыми репликами.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Делайте необходимые записи, которые могут повлиять на принятие решений.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Придерживаетесь этических норм общения.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Критические замечания обосновывайте.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Контролируйте конфликтные ситуации.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Давайте возможность высказаться всем желающим.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lastRenderedPageBreak/>
        <w:t>Адекватно воспринимайте критику.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Поблагодарите участников за конструктивную критику и внесение конструктивных предложений.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Завершайте заседание приятным сообщением, сюрпризом, позитивной установкой.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211F" w:rsidRPr="00EA1E4E" w:rsidRDefault="003C211F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E4E">
        <w:rPr>
          <w:rFonts w:ascii="Times New Roman" w:hAnsi="Times New Roman" w:cs="Times New Roman"/>
          <w:b/>
          <w:sz w:val="28"/>
          <w:szCs w:val="28"/>
          <w:u w:val="single"/>
        </w:rPr>
        <w:t>Примерная структура заседания педагогического совета может выглядеть следующим образом: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Вначале педсовета председатель объявляет вопросы, которые будут рассматриваться, в кратком вступительном слове определяет значимость проблемы и побуждает воспитателей активно участвовать в работе, поделиться положительным опытом по обсуждаемой проблеме.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Далее следуют: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 отчет об исполнении решений, принятых на предыдущих заседаниях;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 доклад по основной проблеме, выдвинутой на заседании, программы, годовой план, отчет по передовому педагогическому опыту;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 знакомство с нормативными документами, рекомендациями;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 обсуждение и утверждение решений;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 сообщение основных вопросов следующего заседания (утверждение докладчиков и выступлений участников, даты).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При обсуждении важных проблем, которые интересуют всех членов педагогического коллектива, может быть предложена следующая структура доклада: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1. Значение данной проблемы.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2. Чем вызвана необходимость рассмотрения этого вопроса на педсовете.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3. Какие достижения и недостатки по этому вопросу в ДОУ.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4. Предложения к совершенствованию работы по обсуждаемой проблеме.</w:t>
      </w:r>
    </w:p>
    <w:p w:rsidR="00EA1E4E" w:rsidRDefault="00EA1E4E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4E" w:rsidRDefault="00EA1E4E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11F" w:rsidRPr="00EA1E4E" w:rsidRDefault="003C211F" w:rsidP="00B51E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E4E">
        <w:rPr>
          <w:rFonts w:ascii="Times New Roman" w:hAnsi="Times New Roman" w:cs="Times New Roman"/>
          <w:b/>
          <w:sz w:val="28"/>
          <w:szCs w:val="28"/>
        </w:rPr>
        <w:t>Алгоритм проведения педсовета.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1.</w:t>
      </w:r>
      <w:r w:rsidRPr="00B51EF2">
        <w:rPr>
          <w:rFonts w:ascii="Times New Roman" w:hAnsi="Times New Roman" w:cs="Times New Roman"/>
          <w:sz w:val="28"/>
          <w:szCs w:val="28"/>
        </w:rPr>
        <w:tab/>
        <w:t>Председатель: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Информирует о количестве членов педсовета, присутствующих, отсутствующих,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Оглашает тему педсовета и повестку дня, которая утверждается открытым голосованием,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Предлагает регламент (если традиционная форма педсовета), который утверждается открытым голосованием (как правило, доклад – 20-25 мин., содоклад – 10-15 мин., выступления – 3- 5 мин.).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2.</w:t>
      </w:r>
      <w:r w:rsidRPr="00B51EF2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="00EA1E4E">
        <w:rPr>
          <w:rFonts w:ascii="Times New Roman" w:hAnsi="Times New Roman" w:cs="Times New Roman"/>
          <w:sz w:val="28"/>
          <w:szCs w:val="28"/>
        </w:rPr>
        <w:t>творческой</w:t>
      </w:r>
      <w:r w:rsidRPr="00B51EF2">
        <w:rPr>
          <w:rFonts w:ascii="Times New Roman" w:hAnsi="Times New Roman" w:cs="Times New Roman"/>
          <w:sz w:val="28"/>
          <w:szCs w:val="28"/>
        </w:rPr>
        <w:t xml:space="preserve"> группы, которая назначена приказом, информирует о выполнении решения предыдущего педсовета (обязательно на каждом педсовете).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Если какое-либо решение не выполнено, то выясняются причины и намечается новый кратчайший срок выполнения.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 xml:space="preserve">(Эти части педсовета обязательны </w:t>
      </w:r>
      <w:proofErr w:type="gramStart"/>
      <w:r w:rsidRPr="00B51EF2">
        <w:rPr>
          <w:rFonts w:ascii="Times New Roman" w:hAnsi="Times New Roman" w:cs="Times New Roman"/>
          <w:sz w:val="28"/>
          <w:szCs w:val="28"/>
        </w:rPr>
        <w:t>всегда !</w:t>
      </w:r>
      <w:proofErr w:type="gramEnd"/>
      <w:r w:rsidRPr="00B51EF2">
        <w:rPr>
          <w:rFonts w:ascii="Times New Roman" w:hAnsi="Times New Roman" w:cs="Times New Roman"/>
          <w:sz w:val="28"/>
          <w:szCs w:val="28"/>
        </w:rPr>
        <w:t>)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1EF2">
        <w:rPr>
          <w:rFonts w:ascii="Times New Roman" w:hAnsi="Times New Roman" w:cs="Times New Roman"/>
          <w:sz w:val="28"/>
          <w:szCs w:val="28"/>
          <w:u w:val="single"/>
        </w:rPr>
        <w:t>При традиционной форме: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3. Доклад (заведующий)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4. Содоклад (как правило, воспитатель-методист итогами тематической проверки)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5. Их обсуждение (выступление педагогов).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Структура доклада руководителя.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Вступление: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кратко указать на сущность и актуальность проблемы,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обосновать выбор задачи.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изложение фактов, событий, положений в логической и хронологической последовательности (какая работа была проделана для достижения поставленной задачи),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каковы результаты выполнения поставленной задачи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Заключение: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выводы, если они требуются, т. е. если целью является убеждения;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рекомендации, если они требуются;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резюме – краткое изложение сути доклада, если он сложный и длинный (обобщение).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При нетрадиционной форме: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3. Вступительное слово заведующего, которое включает в себя: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актуальность темы (проблемы),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задачи, которые стоят перед ДУ по этой проблеме,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деятельность ДУ по решению этой проблемы (руководителя, воспитателя-методиста, педагогов),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что показал мониторинг состояния работы по этому направлению в целом.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 xml:space="preserve">4. Выступление </w:t>
      </w:r>
      <w:r w:rsidR="00EA1E4E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B51EF2">
        <w:rPr>
          <w:rFonts w:ascii="Times New Roman" w:hAnsi="Times New Roman" w:cs="Times New Roman"/>
          <w:sz w:val="28"/>
          <w:szCs w:val="28"/>
        </w:rPr>
        <w:t xml:space="preserve"> с подробным анализом состояния и результативности работы по данному направлению (итоги тематической проверки).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5. Руководитель зачитывает приказ «По итогам тематической проверки»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6 . Обсуждение данной проблемы в форме: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круглого стола,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обмена опытом, презентации опыта,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деловой игры,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самоанализа работы,</w:t>
      </w: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дискуссии.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7.Зачитывается проект решения педсовета с внесенными дополнениями, которые поступили в ходе обсуждения проблемы.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8. Открытым голосованием утверждается проект решения.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9. Заключительное слово заведующего («подведение черты», выполнена ли задача годового плана; оценка выступлений, активности педагогов, краткая установка на дальнейшую работу).</w:t>
      </w:r>
    </w:p>
    <w:p w:rsidR="003C211F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(7,8,9 части педсовета обязательны всегда!)</w:t>
      </w:r>
    </w:p>
    <w:p w:rsidR="00EA1E4E" w:rsidRDefault="00EA1E4E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23">
        <w:rPr>
          <w:rFonts w:ascii="Times New Roman" w:hAnsi="Times New Roman" w:cs="Times New Roman"/>
          <w:b/>
          <w:sz w:val="28"/>
          <w:szCs w:val="28"/>
        </w:rPr>
        <w:t>4.Подготовка проекта решения педсовета.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EF2">
        <w:rPr>
          <w:rFonts w:ascii="Times New Roman" w:hAnsi="Times New Roman" w:cs="Times New Roman"/>
          <w:sz w:val="28"/>
          <w:szCs w:val="28"/>
        </w:rPr>
        <w:t xml:space="preserve"> какой бы форме не проводился педсовет, решения по каждому вопросу принимаются обязательно. Они фиксируются в протоколах.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Их число зависит от повестки дня, следовательно, если в ней пять пунктов, то решений должно быть не менее пяти. Но по одному из вопросов можно принять несколько решений.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Формулировки решений должны быть конкретными, с указанием ответственных и срока исполнения. Другими словами, такими, чтобы их можно было проверить.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На каждом педсовете обязательно заслушивается информация о выполнении решений предыдущего педсовета.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Проект решения разрабатывается заранее (до педсовета) заведующим и членами динамической (рабочей) группы на основе доклада заведующего, аналитической справки по итогам мониторинга или тематического изучения деятельности.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EF2">
        <w:rPr>
          <w:rFonts w:ascii="Times New Roman" w:hAnsi="Times New Roman" w:cs="Times New Roman"/>
          <w:sz w:val="28"/>
          <w:szCs w:val="28"/>
        </w:rPr>
        <w:t xml:space="preserve"> ходе обсуждения проблемы (выступлений педагогов) в проект решения педагогического совета вносятся дополнения, уточнения, изменения.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Если не был выполнен какой-либо пункт решения предыдущего педсовета, то он вносится в проект этого решения и указывается новый (кратчайший) срок его выполнения. После педсовета проект решения окончательно дорабатывается и утверждается приказом по учреждению.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EF2">
        <w:rPr>
          <w:rFonts w:ascii="Times New Roman" w:hAnsi="Times New Roman" w:cs="Times New Roman"/>
          <w:sz w:val="28"/>
          <w:szCs w:val="28"/>
        </w:rPr>
        <w:t xml:space="preserve"> методическом кабинете отдельно вывешиваются решения педагогического совета с указанием номера приказа, которым они утверждены.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B51EF2">
        <w:rPr>
          <w:rFonts w:ascii="Times New Roman" w:hAnsi="Times New Roman" w:cs="Times New Roman"/>
          <w:sz w:val="28"/>
          <w:szCs w:val="28"/>
        </w:rPr>
        <w:t xml:space="preserve"> намечает план работы по реализации решений педсовета.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•</w:t>
      </w:r>
      <w:r w:rsidRPr="00B51EF2">
        <w:rPr>
          <w:rFonts w:ascii="Times New Roman" w:hAnsi="Times New Roman" w:cs="Times New Roman"/>
          <w:sz w:val="28"/>
          <w:szCs w:val="28"/>
        </w:rPr>
        <w:tab/>
        <w:t>Руководитель учреждения обязан контролировать ход выполнения решений педсовета.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123">
        <w:rPr>
          <w:rFonts w:ascii="Times New Roman" w:hAnsi="Times New Roman" w:cs="Times New Roman"/>
          <w:b/>
          <w:sz w:val="28"/>
          <w:szCs w:val="28"/>
        </w:rPr>
        <w:t>Требования к оформлению решений педагогического совета.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ab/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o</w:t>
      </w:r>
      <w:r w:rsidRPr="00B51EF2">
        <w:rPr>
          <w:rFonts w:ascii="Times New Roman" w:hAnsi="Times New Roman" w:cs="Times New Roman"/>
          <w:sz w:val="28"/>
          <w:szCs w:val="28"/>
        </w:rPr>
        <w:tab/>
        <w:t>Формулировка пунктов должна быть четкой, лаконичной, конкретной.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o</w:t>
      </w:r>
      <w:r w:rsidRPr="00B51EF2">
        <w:rPr>
          <w:rFonts w:ascii="Times New Roman" w:hAnsi="Times New Roman" w:cs="Times New Roman"/>
          <w:sz w:val="28"/>
          <w:szCs w:val="28"/>
        </w:rPr>
        <w:tab/>
        <w:t>Решения должны касаться темы педсовета, основных положений доклада и их выполнение способствовать улучшению работы по данному вопросу.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o</w:t>
      </w:r>
      <w:r w:rsidRPr="00B51E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EF2">
        <w:rPr>
          <w:rFonts w:ascii="Times New Roman" w:hAnsi="Times New Roman" w:cs="Times New Roman"/>
          <w:sz w:val="28"/>
          <w:szCs w:val="28"/>
        </w:rPr>
        <w:t xml:space="preserve"> пункте решения должно быть указано, кому оно адресуется (конкретно кому-либо или группе педагогов), с какой целью и что необходимо сделать.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o</w:t>
      </w:r>
      <w:r w:rsidRPr="00B51E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EF2">
        <w:rPr>
          <w:rFonts w:ascii="Times New Roman" w:hAnsi="Times New Roman" w:cs="Times New Roman"/>
          <w:sz w:val="28"/>
          <w:szCs w:val="28"/>
        </w:rPr>
        <w:t>Обязательно</w:t>
      </w:r>
      <w:proofErr w:type="gramEnd"/>
      <w:r w:rsidRPr="00B51EF2">
        <w:rPr>
          <w:rFonts w:ascii="Times New Roman" w:hAnsi="Times New Roman" w:cs="Times New Roman"/>
          <w:sz w:val="28"/>
          <w:szCs w:val="28"/>
        </w:rPr>
        <w:t xml:space="preserve"> указывается срок выполнения каждого пункта решения.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o</w:t>
      </w:r>
      <w:r w:rsidRPr="00B51E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1EF2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B51EF2">
        <w:rPr>
          <w:rFonts w:ascii="Times New Roman" w:hAnsi="Times New Roman" w:cs="Times New Roman"/>
          <w:sz w:val="28"/>
          <w:szCs w:val="28"/>
        </w:rPr>
        <w:t xml:space="preserve"> ответственный за выполнением решения.</w:t>
      </w:r>
    </w:p>
    <w:p w:rsidR="007F2123" w:rsidRPr="00B51EF2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Решение должно состоять из двух частей: констатирующей и постанавливающей.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Констатирующая часть должна в сжатой форме отображать достижения, перспективы, недочеты и ошибки в работе педагогического коллектива и отдельных его членов.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Постанавливающая часть должна быть четкой, конкретной программой деятельности коллектива на определенный период, ориентировать работников на улучшение работы, достижение лучших результатов. Каждый пункт решения должен формулироваться четко, с конкретным определением задач, содержания работы, исполнителей, реальных сроков выполнения. Решение должно быть оптимальным.</w:t>
      </w:r>
    </w:p>
    <w:p w:rsid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 формулировке в констатирующей части очень 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123">
        <w:rPr>
          <w:rFonts w:ascii="Times New Roman" w:hAnsi="Times New Roman" w:cs="Times New Roman"/>
          <w:sz w:val="28"/>
          <w:szCs w:val="28"/>
        </w:rPr>
        <w:t>(7-10 предложений) излагаются общие выводы о состоянии дел в коллективе по рассматриваемому вопросу. Можно при написании констатирующей части использовать такие словосочетания: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 xml:space="preserve"> Заслушав и обсудив выступление…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 ДОУ создана вариативная образовательная среда, позволяющая удовлетворить запросы…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 ДОУ ведется исследовательская и экспериментальная деятельность…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Целенаправленно ведется работа …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Ведется планомерная работа по преодолению …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Задача охраны и укрепления здоровья …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Созданы условия для получения качественного образования…</w:t>
      </w:r>
    </w:p>
    <w:p w:rsidR="007F2123" w:rsidRPr="007F2123" w:rsidRDefault="007F2123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Вместе с тем остаются актуальными проблемы…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5.Протокол педсовета.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lastRenderedPageBreak/>
        <w:t>Форма ведения протоколов определяется в разд.  «Делопроизводство педагогического совета» Положения о педагогическом совете ДУУ:</w:t>
      </w:r>
    </w:p>
    <w:p w:rsid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а) протоколы оформляются в рукописном виде (журнал прошит, скреплен печатью, пронумерованы страницы, можно вести журнал несколько лет, оформляя соответствующим образом),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б) в электронном виде (в конце года прошиваются вместе со списками, текстами докладов).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Протокол составляется на основании записей, произведенных во время заседания, представленных тезисов докладов и выступлений, справок, проектов решений и других материалов.</w:t>
      </w:r>
    </w:p>
    <w:p w:rsid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Обычно во время заседания составляется черновик протокола, который затем, в течение пяти дней, оформляется надлежащим образом.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Текст протокола, как правило, состоит из двух частей: вводной и основной.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Во вводной части указываются инициалы, фамилии председателя, секретаря, присутствующих на заседании и при необходимости лиц, приглашенных на заседание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Если количество присутствующих превышает 15 человек, во вводной части протокола делается ссылка на список, являющийся неотъемлемой частью протокола,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12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F2123">
        <w:rPr>
          <w:rFonts w:ascii="Times New Roman" w:hAnsi="Times New Roman" w:cs="Times New Roman"/>
          <w:sz w:val="28"/>
          <w:szCs w:val="28"/>
        </w:rPr>
        <w:t>: Присутствовали: 25 чел. (список прилагается).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Вводная часть протокола заканчивается повесткой дня (она указана в годовом плане, может быть уточнена в приказе по подготовке к педсовету) с указанием докладчика по каждому пункту. Вопросы повестки дня нумеруются арабскими цифрами, желательно формулировать с предлогом «О» («Об»).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Формулировка «Разное» в повестке дня оформленного протокола считается неуместной, т.к. документ составляется после состоявшегося заседания, когда уже возможно точно сформулировать все рассмотренные вопросы.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Основная часть протокола состоит из разделов, соответствующих пунктам повестки дня.</w:t>
      </w:r>
    </w:p>
    <w:p w:rsid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Слово «СЛУШАЛИ» нумеруется в соответствии с номером пункта повестки дня, оформляется от границы левого поля прописными буквами и заканчивается двоеточием. Далее с красной строки оформляются в родительном падеже фамилия и инициалы докладчика (СЛУШАЛИ – кого?), ставится тире, и после него кратко или подробно записывается содержание выступления. Изложение обычно ведется от третьего лица единственного числа в прошедшем времени.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 xml:space="preserve">Основное содержание докладов и выступлений включается в текст протокола или прилагается к нему в виде отдельных материалов. В последнем случае в тексте протокола делается отметка «Текст выступления прилагается».  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Слово «ВЫСТУПИЛИ» оформляется от границы левого поля прописными буквами и заканчивается двоеточием. Фамилия и инициалы каждого из выступающих оформляются с красной строки и указываются в именительном падеже (ВЫСТУПИЛИ – кто?). После тире в форме косвенной речи записывается краткое или подробное содержание выступления.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Слово «РЕШИЛИ (ПОСТАНОВИЛИ)» оформляется от границы левого поля прописными буквами и заканчивается двоеточием. С красной строки по пунктам кратко и точно формулируются распорядительные действия.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Решение «нормативные» формулируется по модели: что сделать – в какой (с какого или на какой) срок.</w:t>
      </w:r>
    </w:p>
    <w:p w:rsid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Решение «поручительское», строится по модели: кому – что сделать – к какому сроку (срок).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</w:t>
      </w:r>
      <w:proofErr w:type="gramStart"/>
      <w:r w:rsidRPr="007F2123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7F2123">
        <w:rPr>
          <w:rFonts w:ascii="Times New Roman" w:hAnsi="Times New Roman" w:cs="Times New Roman"/>
          <w:sz w:val="28"/>
          <w:szCs w:val="28"/>
        </w:rPr>
        <w:t xml:space="preserve"> требующих голосования, обязательно отмечается, сколько голосов "за", "против", "воздержались".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Протокол подписывается председателем педсовета и секретарем. Датой протокола является дата заседания.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Протоколам присваиваются порядковые номера в пределах учебного года</w:t>
      </w:r>
    </w:p>
    <w:p w:rsidR="007F2123" w:rsidRPr="007F2123" w:rsidRDefault="007F2123" w:rsidP="007F21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Решения в протокол заносятся после доработки.</w:t>
      </w:r>
    </w:p>
    <w:p w:rsidR="00F733A2" w:rsidRDefault="00F733A2" w:rsidP="00D94C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CBC" w:rsidRPr="00D94CBC" w:rsidRDefault="00D94CBC" w:rsidP="00D94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CBC">
        <w:rPr>
          <w:rFonts w:ascii="Times New Roman" w:hAnsi="Times New Roman" w:cs="Times New Roman"/>
          <w:b/>
          <w:sz w:val="28"/>
          <w:szCs w:val="28"/>
        </w:rPr>
        <w:t>Тематический контроль – один из видов контроля в ДОУ</w:t>
      </w:r>
      <w:r w:rsidRPr="00D94CBC">
        <w:rPr>
          <w:rFonts w:ascii="Times New Roman" w:hAnsi="Times New Roman" w:cs="Times New Roman"/>
          <w:sz w:val="28"/>
          <w:szCs w:val="28"/>
        </w:rPr>
        <w:t>. Это довольно сложный</w:t>
      </w:r>
    </w:p>
    <w:p w:rsidR="00D94CBC" w:rsidRPr="00D94CBC" w:rsidRDefault="00D94CBC" w:rsidP="00D94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CBC">
        <w:rPr>
          <w:rFonts w:ascii="Times New Roman" w:hAnsi="Times New Roman" w:cs="Times New Roman"/>
          <w:sz w:val="28"/>
          <w:szCs w:val="28"/>
        </w:rPr>
        <w:t>и объемный вид контроля. Он позволяет глубже изучить вопрос, вскрыть причины и определить направления оказания помощи. Главным предметом тематического контроля является определение наличия системы занятий, других воспитательных мероприятий, направленных на реализацию Программы, воспитание и</w:t>
      </w:r>
    </w:p>
    <w:p w:rsidR="00D94CBC" w:rsidRPr="00D94CBC" w:rsidRDefault="00D94CBC" w:rsidP="00D94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CBC">
        <w:rPr>
          <w:rFonts w:ascii="Times New Roman" w:hAnsi="Times New Roman" w:cs="Times New Roman"/>
          <w:sz w:val="28"/>
          <w:szCs w:val="28"/>
        </w:rPr>
        <w:t>развитие ребенка.</w:t>
      </w:r>
    </w:p>
    <w:p w:rsidR="00D94CBC" w:rsidRPr="00D94CBC" w:rsidRDefault="00D94CBC" w:rsidP="00D94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CBC">
        <w:rPr>
          <w:rFonts w:ascii="Times New Roman" w:hAnsi="Times New Roman" w:cs="Times New Roman"/>
          <w:sz w:val="28"/>
          <w:szCs w:val="28"/>
        </w:rPr>
        <w:t xml:space="preserve"> Содержанием тематического контроля является изучение состояния воспитательно-образовательной работы с детьми по определенным проблемам и прежде</w:t>
      </w:r>
    </w:p>
    <w:p w:rsidR="00D94CBC" w:rsidRPr="00D94CBC" w:rsidRDefault="00D94CBC" w:rsidP="00D94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CBC">
        <w:rPr>
          <w:rFonts w:ascii="Times New Roman" w:hAnsi="Times New Roman" w:cs="Times New Roman"/>
          <w:sz w:val="28"/>
          <w:szCs w:val="28"/>
        </w:rPr>
        <w:t>всего по проблемам, указанным в годовых планах в виде конкретных задач.</w:t>
      </w:r>
    </w:p>
    <w:p w:rsidR="00D94CBC" w:rsidRPr="00D94CBC" w:rsidRDefault="00D94CBC" w:rsidP="00D94C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Анализ работы за прошедший год выявляет слабое освоение детьми того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или иного раздела Программы.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В годовом плане определены задачи совершенствования работы в этом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направлении и намечен ряд мероприятий.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После их проведения необходимо выяснить, насколько улучшилось положение, какие проблемы еще остались? Этому и способствует проведение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тематического контроля.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По его результатам могут быть определены дальнейшие направления работы, чтобы таким образом полностью реализовать задачу.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Тематическая проверка может проводиться и по итогам оперативного контроля,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если он выявил какие-то недостатки, и нужно определить их причину и пути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устранения.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9F">
        <w:rPr>
          <w:rFonts w:ascii="Times New Roman" w:hAnsi="Times New Roman" w:cs="Times New Roman"/>
          <w:b/>
          <w:sz w:val="28"/>
          <w:szCs w:val="28"/>
        </w:rPr>
        <w:t>Необходимо помнить, что при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9F">
        <w:rPr>
          <w:rFonts w:ascii="Times New Roman" w:hAnsi="Times New Roman" w:cs="Times New Roman"/>
          <w:b/>
          <w:sz w:val="28"/>
          <w:szCs w:val="28"/>
        </w:rPr>
        <w:t>проведении тематической проверки надо: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 издать приказ на проведение тематической проверки;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 составить аналитическую справку, с содержанием которой знакомят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педагогический коллектив;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 издать приказ по итогам тематической проверки.</w:t>
      </w:r>
    </w:p>
    <w:p w:rsid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Каждая тематическая проверка проводится по приказу заведующего.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9F">
        <w:rPr>
          <w:rFonts w:ascii="Times New Roman" w:hAnsi="Times New Roman" w:cs="Times New Roman"/>
          <w:b/>
          <w:sz w:val="28"/>
          <w:szCs w:val="28"/>
        </w:rPr>
        <w:t>- Мониторинг развития детей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Ни одна тематическая проверка не может пройти без наблюдения педагогического процесса. Это основной метод любого контроля, так как он позволяет не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только выявить уровень развития детей, но и определить степень владения педагогом методической работы по данному вопросу.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Одним из методов выявления уровня развития всех детей группы и каждого ребенка в отдельности, является беседа с детьми. Он особенно эффективен для тех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детей, которые слабо проявляют себя на занятиях.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При подготовке к беседе подбираются вопросы в соответствии с тематикой и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возрастом детей, необходимый иллюстративный материал, выбирается наиболее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приемлемая обстановка. Беседу проводит старший воспитатель или педагог из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lastRenderedPageBreak/>
        <w:t>группы контроля в присутствии воспитателя группы. Результат фиксируется в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блок-схеме, которая составляется заранее.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9F">
        <w:rPr>
          <w:rFonts w:ascii="Times New Roman" w:hAnsi="Times New Roman" w:cs="Times New Roman"/>
          <w:b/>
          <w:sz w:val="28"/>
          <w:szCs w:val="28"/>
        </w:rPr>
        <w:t>Анализ деятельности педагога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Выявить причину успеха или неудач в реализации Программы помогает анализ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деятельности педагога, владение им методическими знаниями, практическими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умениями и навыками руководства разнообразной детской деятельностью. Вот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почему, наблюдая занятие или игру и анализируя знания, умения и навыки детей,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следует определить вопросы для анализа деятельности педагога. Он может стать и 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самостоятельной целью наблюдения. В зависимости от уровня профессиональной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подготовки воспитателя вопросы для анализа могут быть поставлены по-разному.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Анализируя работу начинающего педагога, следует обратить внимание на то, как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он организует детей на занятие, обеспечивает интерес к обсуждаемой теме, как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использует наглядность, как ставит вопросы, как активизирует детей и т.д. у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опытного педагога эти вопросы не вызывают затруднений. Здесь важно увидеть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использование эффективных, нетрадиционных приемов, способов организации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детей, попытки расширения и углубления программного содержания на основе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усвоения базиса знаний.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Помимо наблюдений деятельности педагога используются беседы с воспитателем по выявлению знания Программы, методике работы по изучаемой проблеме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умение видеть перспективы в своей работе со всей группой и с каждым ребенком.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9F">
        <w:rPr>
          <w:rFonts w:ascii="Times New Roman" w:hAnsi="Times New Roman" w:cs="Times New Roman"/>
          <w:b/>
          <w:sz w:val="28"/>
          <w:szCs w:val="28"/>
        </w:rPr>
        <w:t>Анализ календарного плана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Выявлению причин отдельных недостатков в выполнении Программы способствует проверка плана.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Она проводится только по конкретной теме за период не менее двух недель.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Фиксируются результаты в блок-схемах, которые специально разрабатываются в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зависимости от цели проверки. Отбирая вопросы для анализа плана следует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прежде всего продумать, какая цель проверки: использование разных форм работы с детьми по данному направлению или решение задач по реализации определенного раздела Программы.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9F">
        <w:rPr>
          <w:rFonts w:ascii="Times New Roman" w:hAnsi="Times New Roman" w:cs="Times New Roman"/>
          <w:b/>
          <w:sz w:val="28"/>
          <w:szCs w:val="28"/>
        </w:rPr>
        <w:t>Создание условий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Для реализации воспитательно-образовательных задачи в группах, в методическом кабинете, в учреждении создаются условия. Дается анализ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2C9F">
        <w:rPr>
          <w:rFonts w:ascii="Times New Roman" w:hAnsi="Times New Roman" w:cs="Times New Roman"/>
          <w:sz w:val="28"/>
          <w:szCs w:val="28"/>
        </w:rPr>
        <w:t>развивающей среды в группе, ее соответствие современным требованиям (реализация потребностей и интересов детей в содержательной и разнообразной деятельности; обеспечение эмоционального комфорта; развитие творческой, познавательной активности, социальной компетентности ребенка). Анализируется методическая литературы, наличие дидактического материала для реализации образовательной задачи, его соответствие современным требованиям.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C9F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Одним из разделов тематического контроля является работа с родителями (законными представителями). Сюда входит анкетирование родителей по вопросам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тематического контроля, показ открытого занятия, показ видеозаписи занятий, 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игровой и других видов детской деятельности по теме контроля, отражение тематики на родительском собрании, в индивидуальных и групповых консультациях.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А также совместные мероприятия.</w:t>
      </w:r>
    </w:p>
    <w:p w:rsid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C9F" w:rsidRP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Результаты тематического контроля оформляются в аналитическую справку или</w:t>
      </w:r>
    </w:p>
    <w:p w:rsid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2C9F">
        <w:rPr>
          <w:rFonts w:ascii="Times New Roman" w:hAnsi="Times New Roman" w:cs="Times New Roman"/>
          <w:sz w:val="28"/>
          <w:szCs w:val="28"/>
        </w:rPr>
        <w:t>выступление на педагогическом совете по итогам проверки.</w:t>
      </w:r>
    </w:p>
    <w:p w:rsidR="004F2C9F" w:rsidRDefault="004F2C9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11F" w:rsidRPr="00B51EF2" w:rsidRDefault="003C211F" w:rsidP="004F2C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На педсовете можно использовать такие методы активизации педагогов: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- коллективный просмотр фрагментов занятий и других мероприятий (видео- и фотоматериалы) с использованием мультимедийной аппаратуры;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- показ и анализ результатов образовательного процесса деятельности дошкольников (напр. рисунки, поделки, альбомы)…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- показ и анализ продуктов творчества педагогов (пособия, разработки), родителей воспитанников (напр. альбомы)…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Успех педсовета зависит от того, насколько тщательной и заинтересованной будет подготовка. Есть смысл договориться с несколькими воспитателями заранее о том, чтобы они выступили первыми по избранным вопросам. Некоторым следует предварительно дать несколько советов, а других подробно и обстоятельно проконсультировать. Подбирается соответствующая литература, из которой черпаются мнения и суждения, аргументы и факты. Непременно выдвигается условие: подобрать факты из жизни детского сада, которые можно и нужно использовать в качестве иллюстрации отдельных суждений.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Чтобы облегчить воспитателю подготовку к педсовету, можно предложить педагогам объединиться в инициативные группы для предварительного обсуждения одного вопроса, предоставить каждой группе педагогов заранее подготовленные памятки с конкретным теоретическим материалом.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При проведении последующих педагогических советов формирование инициативных групп будет проходить произвольно: по интересам педагогов, по особенностям обсуждаемой проблемы, по уровню квалификации и т. д. Желательно пользоваться планом выступления, записями, конспектами, цитатами.</w:t>
      </w:r>
    </w:p>
    <w:p w:rsidR="003C211F" w:rsidRPr="00B51EF2" w:rsidRDefault="003C211F" w:rsidP="00B51E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EF2">
        <w:rPr>
          <w:rFonts w:ascii="Times New Roman" w:hAnsi="Times New Roman" w:cs="Times New Roman"/>
          <w:sz w:val="28"/>
          <w:szCs w:val="28"/>
        </w:rPr>
        <w:t>Чрезвычайно важно поведение руководителя дошкольного учебного учреждения, который выступает в качестве ведущего. Вот почему необходимо четко и однозначно определить, зачем, с какой целью проводится педагогический совет, и во вступительном слове ясно и предельно конкретно, обрисовав обсуждаемую проблему, обратить внимание педагогического коллектива на конечный результат.</w:t>
      </w:r>
    </w:p>
    <w:p w:rsidR="007F2123" w:rsidRDefault="007F2123" w:rsidP="003C211F">
      <w:pPr>
        <w:pStyle w:val="a4"/>
        <w:rPr>
          <w:rFonts w:ascii="Times New Roman" w:hAnsi="Times New Roman" w:cs="Times New Roman"/>
        </w:rPr>
      </w:pPr>
    </w:p>
    <w:p w:rsidR="007F2123" w:rsidRDefault="007F2123" w:rsidP="003C211F">
      <w:pPr>
        <w:pStyle w:val="a4"/>
        <w:rPr>
          <w:rFonts w:ascii="Times New Roman" w:hAnsi="Times New Roman" w:cs="Times New Roman"/>
        </w:rPr>
      </w:pPr>
    </w:p>
    <w:p w:rsidR="007F2123" w:rsidRDefault="007F2123" w:rsidP="003C211F">
      <w:pPr>
        <w:pStyle w:val="a4"/>
        <w:rPr>
          <w:rFonts w:ascii="Times New Roman" w:hAnsi="Times New Roman" w:cs="Times New Roman"/>
        </w:rPr>
      </w:pPr>
    </w:p>
    <w:p w:rsidR="007F2123" w:rsidRDefault="007F2123" w:rsidP="003C211F">
      <w:pPr>
        <w:pStyle w:val="a4"/>
        <w:rPr>
          <w:rFonts w:ascii="Times New Roman" w:hAnsi="Times New Roman" w:cs="Times New Roman"/>
        </w:rPr>
      </w:pPr>
    </w:p>
    <w:p w:rsidR="007F2123" w:rsidRDefault="007F2123" w:rsidP="003C211F">
      <w:pPr>
        <w:pStyle w:val="a4"/>
        <w:rPr>
          <w:rFonts w:ascii="Times New Roman" w:hAnsi="Times New Roman" w:cs="Times New Roman"/>
        </w:rPr>
      </w:pPr>
    </w:p>
    <w:p w:rsidR="00EB2D08" w:rsidRPr="003C211F" w:rsidRDefault="00EB2D08" w:rsidP="003C211F">
      <w:pPr>
        <w:pStyle w:val="a4"/>
        <w:rPr>
          <w:rFonts w:ascii="Times New Roman" w:hAnsi="Times New Roman" w:cs="Times New Roman"/>
        </w:rPr>
      </w:pPr>
    </w:p>
    <w:p w:rsidR="003C211F" w:rsidRDefault="003C211F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B72282" w:rsidRDefault="00B72282" w:rsidP="003C211F">
      <w:pPr>
        <w:pStyle w:val="a4"/>
        <w:rPr>
          <w:rFonts w:ascii="Times New Roman" w:hAnsi="Times New Roman" w:cs="Times New Roman"/>
        </w:rPr>
      </w:pPr>
    </w:p>
    <w:p w:rsidR="003C211F" w:rsidRPr="003C211F" w:rsidRDefault="003C211F" w:rsidP="003C211F">
      <w:pPr>
        <w:pStyle w:val="a4"/>
        <w:rPr>
          <w:rFonts w:ascii="Times New Roman" w:hAnsi="Times New Roman" w:cs="Times New Roman"/>
        </w:rPr>
      </w:pPr>
      <w:r w:rsidRPr="003C211F">
        <w:rPr>
          <w:rFonts w:ascii="Times New Roman" w:hAnsi="Times New Roman" w:cs="Times New Roman"/>
        </w:rPr>
        <w:t>Приложение3.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 аналитической справке можно использовать следующие обороты.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Аналитическая справка о 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Состояние … изучалось в течении …года заведующим</w:t>
      </w:r>
      <w:proofErr w:type="gramStart"/>
      <w:r w:rsidRPr="007F2123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7F2123">
        <w:rPr>
          <w:rFonts w:ascii="Times New Roman" w:hAnsi="Times New Roman" w:cs="Times New Roman"/>
          <w:sz w:val="28"/>
          <w:szCs w:val="28"/>
        </w:rPr>
        <w:t xml:space="preserve">, </w:t>
      </w:r>
      <w:r w:rsidR="007F2123" w:rsidRPr="007F2123">
        <w:rPr>
          <w:rFonts w:ascii="Times New Roman" w:hAnsi="Times New Roman" w:cs="Times New Roman"/>
          <w:sz w:val="28"/>
          <w:szCs w:val="28"/>
        </w:rPr>
        <w:t>старшим  воспитателем</w:t>
      </w:r>
      <w:r w:rsidRPr="007F212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О состоянии ...</w:t>
      </w:r>
      <w:proofErr w:type="gramStart"/>
      <w:r w:rsidRPr="007F2123">
        <w:rPr>
          <w:rFonts w:ascii="Times New Roman" w:hAnsi="Times New Roman" w:cs="Times New Roman"/>
          <w:sz w:val="28"/>
          <w:szCs w:val="28"/>
        </w:rPr>
        <w:t>в...</w:t>
      </w:r>
      <w:proofErr w:type="gramEnd"/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Вопрос изучался путем...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В ходе проверки анализировалось соответствие планирования…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 xml:space="preserve">Вопрос изучался в русле системного подхода </w:t>
      </w:r>
      <w:proofErr w:type="gramStart"/>
      <w:r w:rsidRPr="007F2123">
        <w:rPr>
          <w:rFonts w:ascii="Times New Roman" w:hAnsi="Times New Roman" w:cs="Times New Roman"/>
          <w:sz w:val="28"/>
          <w:szCs w:val="28"/>
        </w:rPr>
        <w:t>к...</w:t>
      </w:r>
      <w:proofErr w:type="gramEnd"/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Анализ реальных результатов организации педагогического процесса показал, что по данному вопросу педагогами ДУУ ведется целенаправленная и системная работа.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Так… анализ (деятельности) показал,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Позитивные моменты можно сформулировать так: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Анализ календарного планирования свидетельствует о соответствии требований программы запланированным…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-Заслуживают внимания разработанные и внедренные...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С целью контроля состояния... педагоги практикуют... результаты фиксируются...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Были рассмотрены...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Стоит отметить позитивный опыт работы...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Значительное внимание уделяется…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Должное внимание уделяется...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Результаты изучения свидетельствуют,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Анализ деятельности показал...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Значительная работа проведена...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Стоит отметить...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Заслуживает внимания...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Хороших результатов удалось достичь...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Скоординированы действия...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Педагоги------направляют работу на...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 xml:space="preserve">-Важную роль </w:t>
      </w:r>
      <w:proofErr w:type="gramStart"/>
      <w:r w:rsidRPr="007F2123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7F2123">
        <w:rPr>
          <w:rFonts w:ascii="Times New Roman" w:hAnsi="Times New Roman" w:cs="Times New Roman"/>
          <w:sz w:val="28"/>
          <w:szCs w:val="28"/>
        </w:rPr>
        <w:t xml:space="preserve"> играет...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Хорошей традицией стало...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Вдумчивая и содержательная работа по...направлена на...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Понимая то, что современное дошкольное образование должно обеспечивать..., педагог ...придает приоритетное значение...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Создана система...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С целью координации и организации работы…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Возглавляют и направляют работу...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помощь педагогам созданы...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На основании новых педагогических технологий в работе с детьми созданы…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Предметно-пространственная среда большинства проверенных групп позволяет в основном реализовать...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Анализ наблюдений за деятельностью детей на... показывает...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Внедрение новых педагогических технологий в образовательный процесс - именно с таких позиций педагог понимает тактику обновления содержания дошкольного образования...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lastRenderedPageBreak/>
        <w:t>- Диагностическое исследование детей второй младшей, средней, старшей и подготовительной к школе групп, выявляющее знание, умение, навык детей по разделу ----- показало, что общие знания, полученные детьми в детском саду, по данному разделу находятся на...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ходе анализа диагностических карт выявлено, что работа с детьми в данном направлении проводится...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ходе анализа было отмечено,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Из просмотренных занятий и режимных моментов следует, что работа по...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Беседа с педагогами, направленная на выявление профессиональных знаний и умений по использованию --- показала,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дошкольном образовательном учреждении создана определенная база по...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каждой группе созданы элементарные условия в виде...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ходе анализа было отмечено: 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Очень ответственно, проявив свои творческие способности, отнеслись к оснащению ---- воспитатели----...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 xml:space="preserve">- Для проявления инициативы педагоги создали условия побуждающие детей </w:t>
      </w:r>
      <w:proofErr w:type="gramStart"/>
      <w:r w:rsidRPr="007F2123">
        <w:rPr>
          <w:rFonts w:ascii="Times New Roman" w:hAnsi="Times New Roman" w:cs="Times New Roman"/>
          <w:sz w:val="28"/>
          <w:szCs w:val="28"/>
        </w:rPr>
        <w:t>к...</w:t>
      </w:r>
      <w:proofErr w:type="gramEnd"/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Выбор задач и, соответственно, форм и методов работы соответствует программным требованиям...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проверяемых группах планирование работы воспитателями по ---- происходит с учетом возрастных особенностей детей, а также с учетом уровня развития детей группы.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Изучение тематики родительских собраний, уголков, консультаций и других форм взаимодействия с семьей по проблеме ---- показало, что этому вопросу не уделяется должное внимание.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Таким образом, необходимо...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Негативные моменты деятельности можно оформить следующим образом: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-Вместе с тем результаты показали,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Одновременно с этим...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Это свидетельствует о том, что в 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Требует серьезного улучшения...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Существенным недостатком есть то,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Причина низкого уровня в том,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Зафиксированы определенные недочеты...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Требует усовершенствования деятельность по 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Требуется усовершенствовать контроль за состоянием...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Требует улучшения...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Выявлены факты нарушения...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Требует корректировки и доработки...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Особенное внимание нужно уделить...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Требует дальнейшего анализа…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Результаты изучения показали...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Имеют место недостатки ив 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Вызывает обеспокоенность тот факт,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Во время проведения не всегда учитывается...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-В процессе изучения проанализированы...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-Это свидетельствует о том, что...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Главным недостатком есть...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lastRenderedPageBreak/>
        <w:t>Существенным упущением в организации работы по... есть...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Основным недочетом в работе можно считать...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Результаты диагностирования и состояния образовательного процесса свидетельствуют...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Не планируются и не проводятся мероприятия...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Таким образом, необходимо пропагандировать...среди...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Работа выстроена не в полном объеме...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Однако...не выявлено...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работа в данном направлении проводится в не полном объеме...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 xml:space="preserve">- Не в полной мере педагоги занимаются ведением соответствующей </w:t>
      </w:r>
      <w:proofErr w:type="gramStart"/>
      <w:r w:rsidRPr="007F2123">
        <w:rPr>
          <w:rFonts w:ascii="Times New Roman" w:hAnsi="Times New Roman" w:cs="Times New Roman"/>
          <w:sz w:val="28"/>
          <w:szCs w:val="28"/>
        </w:rPr>
        <w:t>документации:..</w:t>
      </w:r>
      <w:proofErr w:type="gramEnd"/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Недостаточное внимание уделяется применению...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Однако выявлено, что содержание --- не в полной мере соответствует возрастным особенностям дошкольников.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режимных моментах и самостоятельной деятельности этот метод не находит применения.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 xml:space="preserve">- Необходимо чаще включать детей </w:t>
      </w:r>
      <w:proofErr w:type="gramStart"/>
      <w:r w:rsidRPr="007F2123">
        <w:rPr>
          <w:rFonts w:ascii="Times New Roman" w:hAnsi="Times New Roman" w:cs="Times New Roman"/>
          <w:sz w:val="28"/>
          <w:szCs w:val="28"/>
        </w:rPr>
        <w:t>в...</w:t>
      </w:r>
      <w:proofErr w:type="gramEnd"/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В ходе наблюдения за самостоятельной деятельностью было отмечено, что дети...</w:t>
      </w:r>
    </w:p>
    <w:p w:rsidR="003C211F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 Однако в ходе обследования было отмечено, что у детей всех возрастных групп недостаточно сформированы...</w:t>
      </w:r>
    </w:p>
    <w:p w:rsidR="009E7900" w:rsidRPr="007F2123" w:rsidRDefault="003C211F" w:rsidP="007F2123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123">
        <w:rPr>
          <w:rFonts w:ascii="Times New Roman" w:hAnsi="Times New Roman" w:cs="Times New Roman"/>
          <w:sz w:val="28"/>
          <w:szCs w:val="28"/>
        </w:rPr>
        <w:t>-С целью устранения замечаний и недочетов рекомендовано...</w:t>
      </w:r>
    </w:p>
    <w:sectPr w:rsidR="009E7900" w:rsidRPr="007F2123" w:rsidSect="003C211F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7AF"/>
    <w:multiLevelType w:val="multilevel"/>
    <w:tmpl w:val="232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01916"/>
    <w:multiLevelType w:val="multilevel"/>
    <w:tmpl w:val="4714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D2596"/>
    <w:multiLevelType w:val="multilevel"/>
    <w:tmpl w:val="3BF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90381"/>
    <w:multiLevelType w:val="multilevel"/>
    <w:tmpl w:val="18D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01CA9"/>
    <w:multiLevelType w:val="hybridMultilevel"/>
    <w:tmpl w:val="7410E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0FB4"/>
    <w:multiLevelType w:val="multilevel"/>
    <w:tmpl w:val="5A503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77DDF"/>
    <w:multiLevelType w:val="multilevel"/>
    <w:tmpl w:val="6DC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67457"/>
    <w:multiLevelType w:val="hybridMultilevel"/>
    <w:tmpl w:val="10642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BA7"/>
    <w:multiLevelType w:val="multilevel"/>
    <w:tmpl w:val="D05C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D37A5"/>
    <w:multiLevelType w:val="multilevel"/>
    <w:tmpl w:val="E6C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37FF1"/>
    <w:multiLevelType w:val="multilevel"/>
    <w:tmpl w:val="2CD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93671"/>
    <w:multiLevelType w:val="multilevel"/>
    <w:tmpl w:val="B65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06982"/>
    <w:multiLevelType w:val="multilevel"/>
    <w:tmpl w:val="DA6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A7C1E"/>
    <w:multiLevelType w:val="multilevel"/>
    <w:tmpl w:val="B57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C0B32"/>
    <w:multiLevelType w:val="multilevel"/>
    <w:tmpl w:val="5E4E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5584B"/>
    <w:multiLevelType w:val="multilevel"/>
    <w:tmpl w:val="143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30506"/>
    <w:multiLevelType w:val="multilevel"/>
    <w:tmpl w:val="B6766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EB7BC3"/>
    <w:multiLevelType w:val="multilevel"/>
    <w:tmpl w:val="71D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324F5"/>
    <w:multiLevelType w:val="multilevel"/>
    <w:tmpl w:val="F32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275B4E"/>
    <w:multiLevelType w:val="multilevel"/>
    <w:tmpl w:val="011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84663D"/>
    <w:multiLevelType w:val="multilevel"/>
    <w:tmpl w:val="FEEC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748A3"/>
    <w:multiLevelType w:val="multilevel"/>
    <w:tmpl w:val="C1A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383819"/>
    <w:multiLevelType w:val="multilevel"/>
    <w:tmpl w:val="9A08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EA74B6"/>
    <w:multiLevelType w:val="multilevel"/>
    <w:tmpl w:val="79AE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F304BE"/>
    <w:multiLevelType w:val="multilevel"/>
    <w:tmpl w:val="2F4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911938"/>
    <w:multiLevelType w:val="multilevel"/>
    <w:tmpl w:val="75D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F6B69"/>
    <w:multiLevelType w:val="multilevel"/>
    <w:tmpl w:val="EB68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8B5762"/>
    <w:multiLevelType w:val="multilevel"/>
    <w:tmpl w:val="49940A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D56F72"/>
    <w:multiLevelType w:val="multilevel"/>
    <w:tmpl w:val="9154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EA00CB"/>
    <w:multiLevelType w:val="multilevel"/>
    <w:tmpl w:val="0FDA8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955DF8"/>
    <w:multiLevelType w:val="multilevel"/>
    <w:tmpl w:val="67E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495C5E"/>
    <w:multiLevelType w:val="multilevel"/>
    <w:tmpl w:val="9EE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AA7FA2"/>
    <w:multiLevelType w:val="multilevel"/>
    <w:tmpl w:val="71C8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81CF8"/>
    <w:multiLevelType w:val="multilevel"/>
    <w:tmpl w:val="31E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1A7C5A"/>
    <w:multiLevelType w:val="multilevel"/>
    <w:tmpl w:val="D8D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CA6625"/>
    <w:multiLevelType w:val="multilevel"/>
    <w:tmpl w:val="AB0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F3572"/>
    <w:multiLevelType w:val="multilevel"/>
    <w:tmpl w:val="1232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734F3"/>
    <w:multiLevelType w:val="multilevel"/>
    <w:tmpl w:val="3942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A344CD"/>
    <w:multiLevelType w:val="multilevel"/>
    <w:tmpl w:val="732E0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D464D5"/>
    <w:multiLevelType w:val="multilevel"/>
    <w:tmpl w:val="2A7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F254C3"/>
    <w:multiLevelType w:val="multilevel"/>
    <w:tmpl w:val="F02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986E10"/>
    <w:multiLevelType w:val="multilevel"/>
    <w:tmpl w:val="466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5"/>
  </w:num>
  <w:num w:numId="3">
    <w:abstractNumId w:val="16"/>
  </w:num>
  <w:num w:numId="4">
    <w:abstractNumId w:val="34"/>
  </w:num>
  <w:num w:numId="5">
    <w:abstractNumId w:val="17"/>
  </w:num>
  <w:num w:numId="6">
    <w:abstractNumId w:val="10"/>
  </w:num>
  <w:num w:numId="7">
    <w:abstractNumId w:val="22"/>
  </w:num>
  <w:num w:numId="8">
    <w:abstractNumId w:val="18"/>
  </w:num>
  <w:num w:numId="9">
    <w:abstractNumId w:val="13"/>
  </w:num>
  <w:num w:numId="10">
    <w:abstractNumId w:val="24"/>
  </w:num>
  <w:num w:numId="11">
    <w:abstractNumId w:val="12"/>
  </w:num>
  <w:num w:numId="12">
    <w:abstractNumId w:val="39"/>
  </w:num>
  <w:num w:numId="13">
    <w:abstractNumId w:val="41"/>
  </w:num>
  <w:num w:numId="14">
    <w:abstractNumId w:val="33"/>
  </w:num>
  <w:num w:numId="15">
    <w:abstractNumId w:val="31"/>
  </w:num>
  <w:num w:numId="16">
    <w:abstractNumId w:val="38"/>
  </w:num>
  <w:num w:numId="17">
    <w:abstractNumId w:val="2"/>
  </w:num>
  <w:num w:numId="18">
    <w:abstractNumId w:val="30"/>
  </w:num>
  <w:num w:numId="19">
    <w:abstractNumId w:val="21"/>
  </w:num>
  <w:num w:numId="20">
    <w:abstractNumId w:val="6"/>
  </w:num>
  <w:num w:numId="21">
    <w:abstractNumId w:val="11"/>
  </w:num>
  <w:num w:numId="22">
    <w:abstractNumId w:val="9"/>
  </w:num>
  <w:num w:numId="23">
    <w:abstractNumId w:val="19"/>
  </w:num>
  <w:num w:numId="24">
    <w:abstractNumId w:val="5"/>
  </w:num>
  <w:num w:numId="25">
    <w:abstractNumId w:val="20"/>
  </w:num>
  <w:num w:numId="26">
    <w:abstractNumId w:val="0"/>
  </w:num>
  <w:num w:numId="27">
    <w:abstractNumId w:val="28"/>
  </w:num>
  <w:num w:numId="28">
    <w:abstractNumId w:val="14"/>
  </w:num>
  <w:num w:numId="29">
    <w:abstractNumId w:val="15"/>
  </w:num>
  <w:num w:numId="30">
    <w:abstractNumId w:val="1"/>
  </w:num>
  <w:num w:numId="31">
    <w:abstractNumId w:val="40"/>
  </w:num>
  <w:num w:numId="32">
    <w:abstractNumId w:val="23"/>
  </w:num>
  <w:num w:numId="33">
    <w:abstractNumId w:val="25"/>
  </w:num>
  <w:num w:numId="34">
    <w:abstractNumId w:val="37"/>
  </w:num>
  <w:num w:numId="35">
    <w:abstractNumId w:val="32"/>
    <w:lvlOverride w:ilvl="0">
      <w:startOverride w:val="1"/>
    </w:lvlOverride>
  </w:num>
  <w:num w:numId="36">
    <w:abstractNumId w:val="3"/>
  </w:num>
  <w:num w:numId="37">
    <w:abstractNumId w:val="26"/>
  </w:num>
  <w:num w:numId="38">
    <w:abstractNumId w:val="36"/>
    <w:lvlOverride w:ilvl="0">
      <w:startOverride w:val="1"/>
    </w:lvlOverride>
  </w:num>
  <w:num w:numId="39">
    <w:abstractNumId w:val="4"/>
  </w:num>
  <w:num w:numId="40">
    <w:abstractNumId w:val="7"/>
  </w:num>
  <w:num w:numId="41">
    <w:abstractNumId w:val="2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1F"/>
    <w:rsid w:val="00097D59"/>
    <w:rsid w:val="00153CC3"/>
    <w:rsid w:val="00280EC6"/>
    <w:rsid w:val="002B61F1"/>
    <w:rsid w:val="003C211F"/>
    <w:rsid w:val="004F2C9F"/>
    <w:rsid w:val="006226AD"/>
    <w:rsid w:val="006E0547"/>
    <w:rsid w:val="006F7496"/>
    <w:rsid w:val="007B3AD3"/>
    <w:rsid w:val="007F2123"/>
    <w:rsid w:val="008512CF"/>
    <w:rsid w:val="0091049E"/>
    <w:rsid w:val="00956AA9"/>
    <w:rsid w:val="00985F1D"/>
    <w:rsid w:val="009E7900"/>
    <w:rsid w:val="00B50667"/>
    <w:rsid w:val="00B51EF2"/>
    <w:rsid w:val="00B70E7F"/>
    <w:rsid w:val="00B72282"/>
    <w:rsid w:val="00D94CBC"/>
    <w:rsid w:val="00DB7CFC"/>
    <w:rsid w:val="00EA1E4E"/>
    <w:rsid w:val="00EB2D08"/>
    <w:rsid w:val="00F733A2"/>
    <w:rsid w:val="00FB2B41"/>
    <w:rsid w:val="00FE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8950-BE1C-4153-9703-69FE547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211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56A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AA9"/>
    <w:pPr>
      <w:widowControl w:val="0"/>
      <w:shd w:val="clear" w:color="auto" w:fill="FFFFFF"/>
      <w:spacing w:after="0" w:line="245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5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2019-11-08T06:56:00Z</cp:lastPrinted>
  <dcterms:created xsi:type="dcterms:W3CDTF">2019-11-12T10:30:00Z</dcterms:created>
  <dcterms:modified xsi:type="dcterms:W3CDTF">2019-11-12T10:42:00Z</dcterms:modified>
</cp:coreProperties>
</file>